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5C17" w14:textId="7D09B4E0" w:rsidR="007B1801" w:rsidRDefault="003B4ECD" w:rsidP="003B4ECD">
      <w:pPr>
        <w:jc w:val="center"/>
        <w:rPr>
          <w:rFonts w:ascii="Verdana" w:hAnsi="Verdana"/>
          <w:b/>
          <w:bCs/>
          <w:sz w:val="40"/>
          <w:szCs w:val="40"/>
          <w:u w:val="single"/>
        </w:rPr>
      </w:pPr>
      <w:r w:rsidRPr="003B4ECD">
        <w:rPr>
          <w:rFonts w:ascii="Verdana" w:hAnsi="Verdana"/>
          <w:b/>
          <w:bCs/>
          <w:sz w:val="40"/>
          <w:szCs w:val="40"/>
          <w:u w:val="single"/>
        </w:rPr>
        <w:t>2024 Membership Definitions</w:t>
      </w:r>
    </w:p>
    <w:p w14:paraId="2AC5E1E0" w14:textId="77777777" w:rsidR="003B4ECD" w:rsidRDefault="003B4ECD" w:rsidP="003B4ECD">
      <w:pPr>
        <w:jc w:val="center"/>
        <w:rPr>
          <w:rFonts w:ascii="Verdana" w:hAnsi="Verdana"/>
          <w:b/>
          <w:bCs/>
          <w:sz w:val="40"/>
          <w:szCs w:val="40"/>
          <w:u w:val="single"/>
        </w:rPr>
      </w:pPr>
    </w:p>
    <w:p w14:paraId="3D318AC3" w14:textId="77777777" w:rsidR="003B4ECD" w:rsidRDefault="003B4ECD" w:rsidP="003B4ECD">
      <w:pPr>
        <w:rPr>
          <w:rFonts w:ascii="Open Sans" w:hAnsi="Open Sans" w:cs="Open Sans"/>
          <w:color w:val="333333"/>
          <w:sz w:val="21"/>
          <w:szCs w:val="21"/>
        </w:rPr>
      </w:pPr>
    </w:p>
    <w:p w14:paraId="587AB570" w14:textId="77777777" w:rsidR="003B4ECD" w:rsidRPr="003B4ECD" w:rsidRDefault="003B4ECD" w:rsidP="003B4ECD">
      <w:pPr>
        <w:rPr>
          <w:rFonts w:ascii="Verdana" w:hAnsi="Verdana"/>
          <w:i/>
          <w:iCs/>
          <w:sz w:val="40"/>
          <w:szCs w:val="40"/>
          <w:u w:val="single"/>
        </w:rPr>
      </w:pPr>
      <w:r w:rsidRPr="003B4ECD">
        <w:rPr>
          <w:rFonts w:ascii="Verdana" w:hAnsi="Verdana"/>
          <w:i/>
          <w:iCs/>
          <w:sz w:val="40"/>
          <w:szCs w:val="40"/>
          <w:u w:val="single"/>
        </w:rPr>
        <w:t>Competitive</w:t>
      </w:r>
    </w:p>
    <w:p w14:paraId="67F2F2CF" w14:textId="78318975" w:rsidR="003B4ECD" w:rsidRPr="003B4ECD" w:rsidRDefault="003B4ECD" w:rsidP="003B4ECD">
      <w:pPr>
        <w:rPr>
          <w:rFonts w:ascii="Verdana" w:hAnsi="Verdana" w:cs="Open Sans"/>
          <w:color w:val="333333"/>
          <w:sz w:val="28"/>
          <w:szCs w:val="28"/>
        </w:rPr>
      </w:pPr>
      <w:r w:rsidRPr="003B4ECD">
        <w:rPr>
          <w:rFonts w:ascii="Verdana" w:hAnsi="Verdana" w:cs="Open Sans"/>
          <w:color w:val="333333"/>
          <w:sz w:val="28"/>
          <w:szCs w:val="28"/>
        </w:rPr>
        <w:t>F</w:t>
      </w:r>
      <w:r w:rsidRPr="003B4ECD">
        <w:rPr>
          <w:rFonts w:ascii="Verdana" w:hAnsi="Verdana" w:cs="Open Sans"/>
          <w:color w:val="333333"/>
          <w:sz w:val="28"/>
          <w:szCs w:val="28"/>
        </w:rPr>
        <w:t>or the ultimate skater who loves training and competing. This is our top-tier membership that allows access to State and National Champs, our highest level of insurance, and access to support services. </w:t>
      </w:r>
    </w:p>
    <w:p w14:paraId="26871E59" w14:textId="77777777" w:rsidR="003B4ECD" w:rsidRDefault="003B4ECD" w:rsidP="003B4ECD">
      <w:pPr>
        <w:rPr>
          <w:rFonts w:ascii="Open Sans" w:hAnsi="Open Sans" w:cs="Open Sans"/>
          <w:color w:val="333333"/>
          <w:sz w:val="21"/>
          <w:szCs w:val="21"/>
        </w:rPr>
      </w:pPr>
    </w:p>
    <w:p w14:paraId="48CA47A8" w14:textId="77777777" w:rsidR="003B4ECD" w:rsidRDefault="003B4ECD" w:rsidP="003B4ECD">
      <w:pPr>
        <w:rPr>
          <w:rFonts w:ascii="Open Sans" w:hAnsi="Open Sans" w:cs="Open Sans"/>
          <w:color w:val="333333"/>
          <w:sz w:val="21"/>
          <w:szCs w:val="21"/>
        </w:rPr>
      </w:pPr>
    </w:p>
    <w:p w14:paraId="349E0516" w14:textId="57936285" w:rsidR="003B4ECD" w:rsidRDefault="003B4ECD" w:rsidP="003B4ECD">
      <w:pPr>
        <w:rPr>
          <w:rFonts w:ascii="Open Sans" w:hAnsi="Open Sans" w:cs="Open Sans"/>
          <w:i/>
          <w:iCs/>
          <w:color w:val="333333"/>
          <w:sz w:val="40"/>
          <w:szCs w:val="40"/>
          <w:u w:val="single"/>
        </w:rPr>
      </w:pPr>
      <w:r w:rsidRPr="003B4ECD">
        <w:rPr>
          <w:rFonts w:ascii="Open Sans" w:hAnsi="Open Sans" w:cs="Open Sans"/>
          <w:i/>
          <w:iCs/>
          <w:color w:val="333333"/>
          <w:sz w:val="40"/>
          <w:szCs w:val="40"/>
          <w:u w:val="single"/>
        </w:rPr>
        <w:t>Development</w:t>
      </w:r>
    </w:p>
    <w:p w14:paraId="5C5C891B" w14:textId="77777777" w:rsidR="003B4ECD" w:rsidRPr="003B4ECD" w:rsidRDefault="003B4ECD" w:rsidP="003B4ECD">
      <w:pPr>
        <w:pStyle w:val="font8"/>
        <w:spacing w:before="0" w:beforeAutospacing="0" w:after="0" w:afterAutospacing="0" w:line="432" w:lineRule="atLeast"/>
        <w:textAlignment w:val="baseline"/>
        <w:rPr>
          <w:rFonts w:ascii="Verdana" w:hAnsi="Verdana"/>
          <w:color w:val="333333"/>
          <w:sz w:val="28"/>
          <w:szCs w:val="28"/>
        </w:rPr>
      </w:pPr>
      <w:r w:rsidRPr="003B4ECD">
        <w:rPr>
          <w:rStyle w:val="wixui-rich-texttext"/>
          <w:rFonts w:ascii="Verdana" w:hAnsi="Verdana"/>
          <w:color w:val="333333"/>
          <w:sz w:val="28"/>
          <w:szCs w:val="28"/>
          <w:bdr w:val="none" w:sz="0" w:space="0" w:color="auto" w:frame="1"/>
        </w:rPr>
        <w:t>For the semi-regular skater who loves hanging out with their friends. This membership provides access to training and insurance. </w:t>
      </w:r>
    </w:p>
    <w:p w14:paraId="6504ADCB" w14:textId="77777777" w:rsidR="003B4ECD" w:rsidRPr="003B4ECD" w:rsidRDefault="003B4ECD" w:rsidP="003B4ECD">
      <w:pPr>
        <w:pStyle w:val="font8"/>
        <w:spacing w:before="0" w:beforeAutospacing="0" w:after="0" w:afterAutospacing="0" w:line="432" w:lineRule="atLeast"/>
        <w:textAlignment w:val="baseline"/>
        <w:rPr>
          <w:rFonts w:ascii="Verdana" w:hAnsi="Verdana"/>
          <w:i/>
          <w:iCs/>
          <w:color w:val="333333"/>
        </w:rPr>
      </w:pPr>
      <w:r w:rsidRPr="003B4ECD">
        <w:rPr>
          <w:rStyle w:val="wixui-rich-texttext"/>
          <w:rFonts w:ascii="Verdana" w:hAnsi="Verdana"/>
          <w:i/>
          <w:iCs/>
          <w:color w:val="333333"/>
          <w:bdr w:val="none" w:sz="0" w:space="0" w:color="auto" w:frame="1"/>
        </w:rPr>
        <w:t>Please note, intraclub competitions are a form of competition and individuals must have a competitive membership to be covered for this activity. </w:t>
      </w:r>
    </w:p>
    <w:p w14:paraId="2DDCCE05" w14:textId="77777777" w:rsidR="003B4ECD" w:rsidRDefault="003B4ECD" w:rsidP="003B4ECD">
      <w:pPr>
        <w:rPr>
          <w:rFonts w:ascii="Verdana" w:hAnsi="Verdana"/>
          <w:i/>
          <w:iCs/>
          <w:sz w:val="28"/>
          <w:szCs w:val="28"/>
          <w:u w:val="single"/>
        </w:rPr>
      </w:pPr>
    </w:p>
    <w:p w14:paraId="15ABAC54" w14:textId="77777777" w:rsidR="003B4ECD" w:rsidRDefault="003B4ECD" w:rsidP="003B4ECD">
      <w:pPr>
        <w:rPr>
          <w:rFonts w:ascii="Verdana" w:hAnsi="Verdana"/>
          <w:i/>
          <w:iCs/>
          <w:sz w:val="28"/>
          <w:szCs w:val="28"/>
          <w:u w:val="single"/>
        </w:rPr>
      </w:pPr>
    </w:p>
    <w:p w14:paraId="4D76AAFC" w14:textId="77777777" w:rsidR="003B4ECD" w:rsidRDefault="003B4ECD" w:rsidP="003B4ECD">
      <w:pPr>
        <w:rPr>
          <w:rFonts w:ascii="Verdana" w:hAnsi="Verdana"/>
          <w:i/>
          <w:iCs/>
          <w:sz w:val="28"/>
          <w:szCs w:val="28"/>
          <w:u w:val="single"/>
        </w:rPr>
      </w:pPr>
    </w:p>
    <w:p w14:paraId="668A37F6" w14:textId="67676195" w:rsidR="003B4ECD" w:rsidRDefault="003B4ECD" w:rsidP="003B4ECD">
      <w:pPr>
        <w:rPr>
          <w:rFonts w:ascii="Verdana" w:hAnsi="Verdana"/>
          <w:i/>
          <w:iCs/>
          <w:sz w:val="40"/>
          <w:szCs w:val="40"/>
          <w:u w:val="single"/>
        </w:rPr>
      </w:pPr>
      <w:r w:rsidRPr="003B4ECD">
        <w:rPr>
          <w:rFonts w:ascii="Verdana" w:hAnsi="Verdana"/>
          <w:i/>
          <w:iCs/>
          <w:sz w:val="40"/>
          <w:szCs w:val="40"/>
          <w:u w:val="single"/>
        </w:rPr>
        <w:t>Recreation/Participation</w:t>
      </w:r>
    </w:p>
    <w:p w14:paraId="5F61600F" w14:textId="5E073ED0" w:rsidR="003B4ECD" w:rsidRDefault="003B4ECD" w:rsidP="003B4ECD">
      <w:pPr>
        <w:rPr>
          <w:rFonts w:ascii="Open Sans" w:hAnsi="Open Sans" w:cs="Open Sans"/>
          <w:color w:val="333333"/>
          <w:sz w:val="28"/>
          <w:szCs w:val="28"/>
        </w:rPr>
      </w:pPr>
      <w:r w:rsidRPr="003B4ECD">
        <w:rPr>
          <w:rFonts w:ascii="Open Sans" w:hAnsi="Open Sans" w:cs="Open Sans"/>
          <w:color w:val="333333"/>
          <w:sz w:val="28"/>
          <w:szCs w:val="28"/>
        </w:rPr>
        <w:t xml:space="preserve">This is for our new skaters who want to ease into their rolling journey. </w:t>
      </w:r>
    </w:p>
    <w:p w14:paraId="71EBD8F9" w14:textId="77777777" w:rsidR="003B4ECD" w:rsidRDefault="003B4ECD" w:rsidP="003B4ECD">
      <w:pPr>
        <w:rPr>
          <w:rFonts w:ascii="Open Sans" w:hAnsi="Open Sans" w:cs="Open Sans"/>
          <w:color w:val="333333"/>
          <w:sz w:val="28"/>
          <w:szCs w:val="28"/>
        </w:rPr>
      </w:pPr>
    </w:p>
    <w:p w14:paraId="424F3816" w14:textId="77777777" w:rsidR="003B4ECD" w:rsidRDefault="003B4ECD" w:rsidP="003B4ECD">
      <w:pPr>
        <w:rPr>
          <w:rFonts w:ascii="Open Sans" w:hAnsi="Open Sans" w:cs="Open Sans"/>
          <w:color w:val="333333"/>
          <w:sz w:val="28"/>
          <w:szCs w:val="28"/>
        </w:rPr>
      </w:pPr>
    </w:p>
    <w:p w14:paraId="2AFEDB73" w14:textId="77777777" w:rsidR="003B4ECD" w:rsidRDefault="003B4ECD" w:rsidP="003B4ECD">
      <w:pPr>
        <w:rPr>
          <w:rFonts w:ascii="Open Sans" w:hAnsi="Open Sans" w:cs="Open Sans"/>
          <w:color w:val="333333"/>
          <w:sz w:val="28"/>
          <w:szCs w:val="28"/>
        </w:rPr>
      </w:pPr>
    </w:p>
    <w:p w14:paraId="3641C963" w14:textId="77777777" w:rsidR="003B4ECD" w:rsidRDefault="003B4ECD" w:rsidP="003B4ECD">
      <w:pPr>
        <w:rPr>
          <w:rFonts w:ascii="Open Sans" w:hAnsi="Open Sans" w:cs="Open Sans"/>
          <w:color w:val="333333"/>
          <w:sz w:val="28"/>
          <w:szCs w:val="28"/>
        </w:rPr>
      </w:pPr>
    </w:p>
    <w:p w14:paraId="2D67A7C4" w14:textId="46341496" w:rsidR="003B4ECD" w:rsidRDefault="003B4ECD" w:rsidP="003B4ECD">
      <w:pPr>
        <w:rPr>
          <w:rFonts w:ascii="Verdana" w:hAnsi="Verdana" w:cs="Open Sans"/>
          <w:i/>
          <w:iCs/>
          <w:color w:val="333333"/>
          <w:sz w:val="40"/>
          <w:szCs w:val="40"/>
          <w:u w:val="single"/>
        </w:rPr>
      </w:pPr>
      <w:r w:rsidRPr="003B4ECD">
        <w:rPr>
          <w:rFonts w:ascii="Verdana" w:hAnsi="Verdana" w:cs="Open Sans"/>
          <w:i/>
          <w:iCs/>
          <w:color w:val="333333"/>
          <w:sz w:val="40"/>
          <w:szCs w:val="40"/>
          <w:u w:val="single"/>
        </w:rPr>
        <w:lastRenderedPageBreak/>
        <w:t>Coach</w:t>
      </w:r>
    </w:p>
    <w:p w14:paraId="251A86FE" w14:textId="4ACEBCAA" w:rsidR="003B4ECD" w:rsidRDefault="003B4ECD" w:rsidP="003B4ECD">
      <w:pPr>
        <w:rPr>
          <w:rFonts w:ascii="Verdana" w:hAnsi="Verdana" w:cs="Open Sans"/>
          <w:color w:val="333333"/>
          <w:sz w:val="28"/>
          <w:szCs w:val="28"/>
        </w:rPr>
      </w:pPr>
      <w:r w:rsidRPr="003B4ECD">
        <w:rPr>
          <w:rFonts w:ascii="Verdana" w:hAnsi="Verdana" w:cs="Open Sans"/>
          <w:color w:val="333333"/>
          <w:sz w:val="28"/>
          <w:szCs w:val="28"/>
        </w:rPr>
        <w:t>We want to make sure our coaches have the right level of cover for all their activities. This membership provides Indemnity Cover and Personal Accident while coaching in SA sanctioned events. Also included is a Free Competitive Membership to say thanks for helping the community grow and learn to skate! </w:t>
      </w:r>
    </w:p>
    <w:p w14:paraId="32DB4D86" w14:textId="77777777" w:rsidR="003B4ECD" w:rsidRDefault="003B4ECD" w:rsidP="003B4ECD">
      <w:pPr>
        <w:rPr>
          <w:rFonts w:ascii="Verdana" w:hAnsi="Verdana" w:cs="Open Sans"/>
          <w:color w:val="333333"/>
          <w:sz w:val="28"/>
          <w:szCs w:val="28"/>
        </w:rPr>
      </w:pPr>
    </w:p>
    <w:p w14:paraId="23879E93" w14:textId="77777777" w:rsidR="003B4ECD" w:rsidRDefault="003B4ECD" w:rsidP="003B4ECD">
      <w:pPr>
        <w:rPr>
          <w:rFonts w:ascii="Verdana" w:hAnsi="Verdana" w:cs="Open Sans"/>
          <w:color w:val="333333"/>
          <w:sz w:val="28"/>
          <w:szCs w:val="28"/>
        </w:rPr>
      </w:pPr>
    </w:p>
    <w:p w14:paraId="096BBCAB" w14:textId="52BA861E" w:rsidR="003B4ECD" w:rsidRDefault="003B4ECD" w:rsidP="003B4ECD">
      <w:pPr>
        <w:rPr>
          <w:rFonts w:ascii="Verdana" w:hAnsi="Verdana" w:cs="Open Sans"/>
          <w:i/>
          <w:iCs/>
          <w:color w:val="333333"/>
          <w:sz w:val="40"/>
          <w:szCs w:val="40"/>
          <w:u w:val="single"/>
        </w:rPr>
      </w:pPr>
      <w:r w:rsidRPr="003B4ECD">
        <w:rPr>
          <w:rFonts w:ascii="Verdana" w:hAnsi="Verdana" w:cs="Open Sans"/>
          <w:i/>
          <w:iCs/>
          <w:color w:val="333333"/>
          <w:sz w:val="40"/>
          <w:szCs w:val="40"/>
          <w:u w:val="single"/>
        </w:rPr>
        <w:t>Associate</w:t>
      </w:r>
    </w:p>
    <w:p w14:paraId="0FF78A29" w14:textId="3B9159DC" w:rsidR="003B4ECD" w:rsidRPr="003B4ECD" w:rsidRDefault="003B4ECD" w:rsidP="003B4ECD">
      <w:pPr>
        <w:rPr>
          <w:rFonts w:ascii="Verdana" w:hAnsi="Verdana"/>
          <w:i/>
          <w:iCs/>
          <w:sz w:val="28"/>
          <w:szCs w:val="28"/>
          <w:u w:val="single"/>
        </w:rPr>
      </w:pPr>
      <w:r w:rsidRPr="003B4ECD">
        <w:rPr>
          <w:rFonts w:ascii="Verdana" w:hAnsi="Verdana" w:cs="Open Sans"/>
          <w:color w:val="333333"/>
          <w:sz w:val="28"/>
          <w:szCs w:val="28"/>
        </w:rPr>
        <w:t xml:space="preserve">Administrators, Off-Field Refs and Judges, Committee </w:t>
      </w:r>
      <w:proofErr w:type="gramStart"/>
      <w:r w:rsidRPr="003B4ECD">
        <w:rPr>
          <w:rFonts w:ascii="Verdana" w:hAnsi="Verdana" w:cs="Open Sans"/>
          <w:color w:val="333333"/>
          <w:sz w:val="28"/>
          <w:szCs w:val="28"/>
        </w:rPr>
        <w:t>Members</w:t>
      </w:r>
      <w:proofErr w:type="gramEnd"/>
      <w:r w:rsidRPr="003B4ECD">
        <w:rPr>
          <w:rFonts w:ascii="Verdana" w:hAnsi="Verdana" w:cs="Open Sans"/>
          <w:color w:val="333333"/>
          <w:sz w:val="28"/>
          <w:szCs w:val="28"/>
        </w:rPr>
        <w:t xml:space="preserve"> and everyone in between - the Associate membership is all for you! This membership is for all </w:t>
      </w:r>
      <w:r w:rsidRPr="003B4ECD">
        <w:rPr>
          <w:rStyle w:val="wixui-rich-texttext"/>
          <w:rFonts w:ascii="Verdana" w:hAnsi="Verdana" w:cs="Open Sans"/>
          <w:b/>
          <w:bCs/>
          <w:color w:val="333333"/>
          <w:sz w:val="28"/>
          <w:szCs w:val="28"/>
          <w:u w:val="single"/>
          <w:bdr w:val="none" w:sz="0" w:space="0" w:color="auto" w:frame="1"/>
        </w:rPr>
        <w:t>OFF SKATES</w:t>
      </w:r>
      <w:r w:rsidRPr="003B4ECD">
        <w:rPr>
          <w:rFonts w:ascii="Verdana" w:hAnsi="Verdana" w:cs="Open Sans"/>
          <w:color w:val="333333"/>
          <w:sz w:val="28"/>
          <w:szCs w:val="28"/>
        </w:rPr>
        <w:t> individual.</w:t>
      </w:r>
    </w:p>
    <w:sectPr w:rsidR="003B4ECD" w:rsidRPr="003B4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CD"/>
    <w:rsid w:val="003B4ECD"/>
    <w:rsid w:val="007B1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814F"/>
  <w15:chartTrackingRefBased/>
  <w15:docId w15:val="{E169C7A8-DF42-4C12-99C2-486557C0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4EC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wixui-rich-texttext">
    <w:name w:val="wixui-rich-text__text"/>
    <w:basedOn w:val="DefaultParagraphFont"/>
    <w:rsid w:val="003B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McVie</dc:creator>
  <cp:keywords/>
  <dc:description/>
  <cp:lastModifiedBy>Lynn McVie</cp:lastModifiedBy>
  <cp:revision>1</cp:revision>
  <dcterms:created xsi:type="dcterms:W3CDTF">2023-11-27T00:48:00Z</dcterms:created>
  <dcterms:modified xsi:type="dcterms:W3CDTF">2023-11-27T00:58:00Z</dcterms:modified>
</cp:coreProperties>
</file>