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B544" w14:textId="77777777" w:rsidR="009349DF" w:rsidRPr="000F5BEC" w:rsidRDefault="009349DF" w:rsidP="009349DF">
      <w:pPr>
        <w:pStyle w:val="Title"/>
        <w:rPr>
          <w:sz w:val="32"/>
        </w:rPr>
      </w:pPr>
      <w:r w:rsidRPr="000F5BEC">
        <w:rPr>
          <w:sz w:val="32"/>
          <w:szCs w:val="32"/>
        </w:rPr>
        <w:t xml:space="preserve">PREMIER LEAGUE HOCKEY </w:t>
      </w:r>
      <w:r w:rsidRPr="000F5BEC">
        <w:rPr>
          <w:sz w:val="32"/>
        </w:rPr>
        <w:t>BY LAWS</w:t>
      </w:r>
    </w:p>
    <w:p w14:paraId="402BA688" w14:textId="4C892A0C" w:rsidR="009349DF" w:rsidRPr="000F5BEC" w:rsidRDefault="009349DF" w:rsidP="009349DF">
      <w:pPr>
        <w:pStyle w:val="Title"/>
        <w:rPr>
          <w:sz w:val="32"/>
        </w:rPr>
      </w:pPr>
      <w:r w:rsidRPr="000F5BEC">
        <w:rPr>
          <w:sz w:val="32"/>
        </w:rPr>
        <w:t>(</w:t>
      </w:r>
      <w:proofErr w:type="gramStart"/>
      <w:r w:rsidRPr="000F5BEC">
        <w:rPr>
          <w:sz w:val="32"/>
        </w:rPr>
        <w:t>amended</w:t>
      </w:r>
      <w:proofErr w:type="gramEnd"/>
      <w:r w:rsidRPr="000F5BEC">
        <w:rPr>
          <w:sz w:val="32"/>
        </w:rPr>
        <w:t xml:space="preserve"> </w:t>
      </w:r>
      <w:r w:rsidR="00863724" w:rsidRPr="000F5BEC">
        <w:rPr>
          <w:sz w:val="32"/>
        </w:rPr>
        <w:t>27/4/2022</w:t>
      </w:r>
      <w:r w:rsidRPr="000F5BEC">
        <w:rPr>
          <w:sz w:val="32"/>
        </w:rPr>
        <w:t>).</w:t>
      </w:r>
    </w:p>
    <w:p w14:paraId="74111E25" w14:textId="77777777" w:rsidR="001557D8" w:rsidRPr="000F5BEC" w:rsidRDefault="001557D8" w:rsidP="001557D8">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t>A)</w:t>
      </w:r>
      <w:r w:rsidRPr="000F5BEC">
        <w:rPr>
          <w:rFonts w:asciiTheme="minorHAnsi" w:hAnsiTheme="minorHAnsi" w:cstheme="minorHAnsi"/>
          <w:b/>
          <w:sz w:val="24"/>
          <w:szCs w:val="24"/>
        </w:rPr>
        <w:tab/>
        <w:t>COMPETITION</w:t>
      </w:r>
    </w:p>
    <w:p w14:paraId="4FBE5EE9" w14:textId="77777777" w:rsidR="001557D8" w:rsidRPr="000F5BEC" w:rsidRDefault="001557D8" w:rsidP="001557D8">
      <w:pPr>
        <w:pStyle w:val="BodyText2"/>
        <w:ind w:left="774" w:firstLine="360"/>
        <w:rPr>
          <w:rFonts w:asciiTheme="minorHAnsi" w:hAnsiTheme="minorHAnsi" w:cstheme="minorHAnsi"/>
          <w:sz w:val="24"/>
          <w:szCs w:val="24"/>
        </w:rPr>
      </w:pPr>
      <w:r w:rsidRPr="000F5BEC">
        <w:rPr>
          <w:rFonts w:asciiTheme="minorHAnsi" w:hAnsiTheme="minorHAnsi" w:cstheme="minorHAnsi"/>
          <w:b/>
          <w:sz w:val="24"/>
          <w:szCs w:val="24"/>
        </w:rPr>
        <w:t xml:space="preserve">Men’s Competition   </w:t>
      </w:r>
      <w:r w:rsidRPr="000F5BEC">
        <w:rPr>
          <w:rFonts w:asciiTheme="minorHAnsi" w:hAnsiTheme="minorHAnsi" w:cstheme="minorHAnsi"/>
          <w:sz w:val="24"/>
          <w:szCs w:val="24"/>
        </w:rPr>
        <w:t xml:space="preserve">Maximum 10 Teams in the following manner.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275"/>
        <w:gridCol w:w="1134"/>
        <w:gridCol w:w="1418"/>
        <w:gridCol w:w="1276"/>
        <w:gridCol w:w="1418"/>
        <w:gridCol w:w="1133"/>
        <w:gridCol w:w="1276"/>
        <w:gridCol w:w="1134"/>
      </w:tblGrid>
      <w:tr w:rsidR="000F5BEC" w:rsidRPr="000F5BEC" w14:paraId="6F67CD22" w14:textId="77777777" w:rsidTr="001557D8">
        <w:trPr>
          <w:trHeight w:val="351"/>
        </w:trPr>
        <w:tc>
          <w:tcPr>
            <w:tcW w:w="1418" w:type="dxa"/>
            <w:tcBorders>
              <w:top w:val="single" w:sz="4" w:space="0" w:color="auto"/>
              <w:left w:val="single" w:sz="4" w:space="0" w:color="auto"/>
              <w:bottom w:val="single" w:sz="4" w:space="0" w:color="auto"/>
              <w:right w:val="single" w:sz="4" w:space="0" w:color="auto"/>
            </w:tcBorders>
            <w:hideMark/>
          </w:tcPr>
          <w:p w14:paraId="554BF905"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Bathurst</w:t>
            </w: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5E9D0FA1"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3 teams</w:t>
            </w:r>
          </w:p>
        </w:tc>
        <w:tc>
          <w:tcPr>
            <w:tcW w:w="1275" w:type="dxa"/>
            <w:tcBorders>
              <w:top w:val="single" w:sz="4" w:space="0" w:color="auto"/>
              <w:left w:val="single" w:sz="4" w:space="0" w:color="auto"/>
              <w:bottom w:val="single" w:sz="4" w:space="0" w:color="auto"/>
              <w:right w:val="single" w:sz="4" w:space="0" w:color="auto"/>
            </w:tcBorders>
            <w:hideMark/>
          </w:tcPr>
          <w:p w14:paraId="4A6D7306"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Dubbo</w:t>
            </w: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63E2775B"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1 team</w:t>
            </w:r>
          </w:p>
        </w:tc>
        <w:tc>
          <w:tcPr>
            <w:tcW w:w="1418" w:type="dxa"/>
            <w:tcBorders>
              <w:top w:val="single" w:sz="4" w:space="0" w:color="auto"/>
              <w:left w:val="single" w:sz="4" w:space="0" w:color="auto"/>
              <w:bottom w:val="single" w:sz="4" w:space="0" w:color="auto"/>
              <w:right w:val="single" w:sz="4" w:space="0" w:color="auto"/>
            </w:tcBorders>
            <w:hideMark/>
          </w:tcPr>
          <w:p w14:paraId="0209D785"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Lithgow</w:t>
            </w:r>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4E9DCDA7"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2 teams</w:t>
            </w:r>
          </w:p>
        </w:tc>
        <w:tc>
          <w:tcPr>
            <w:tcW w:w="1418" w:type="dxa"/>
            <w:tcBorders>
              <w:top w:val="single" w:sz="4" w:space="0" w:color="auto"/>
              <w:left w:val="single" w:sz="4" w:space="0" w:color="auto"/>
              <w:bottom w:val="single" w:sz="4" w:space="0" w:color="auto"/>
              <w:right w:val="single" w:sz="4" w:space="0" w:color="auto"/>
            </w:tcBorders>
            <w:hideMark/>
          </w:tcPr>
          <w:p w14:paraId="16E74C53"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Orange</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4267CFAA"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2 teams</w:t>
            </w:r>
          </w:p>
        </w:tc>
        <w:tc>
          <w:tcPr>
            <w:tcW w:w="1276" w:type="dxa"/>
            <w:tcBorders>
              <w:top w:val="single" w:sz="4" w:space="0" w:color="auto"/>
              <w:left w:val="single" w:sz="4" w:space="0" w:color="auto"/>
              <w:bottom w:val="single" w:sz="4" w:space="0" w:color="auto"/>
              <w:right w:val="single" w:sz="4" w:space="0" w:color="auto"/>
            </w:tcBorders>
            <w:hideMark/>
          </w:tcPr>
          <w:p w14:paraId="2396797D"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Parkes</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EBF63E2"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2 teams</w:t>
            </w:r>
          </w:p>
        </w:tc>
      </w:tr>
    </w:tbl>
    <w:p w14:paraId="7C35911A" w14:textId="77777777" w:rsidR="001557D8" w:rsidRPr="000F5BEC" w:rsidRDefault="001557D8" w:rsidP="001557D8">
      <w:pPr>
        <w:pStyle w:val="BodyText2"/>
        <w:ind w:left="0"/>
        <w:rPr>
          <w:rFonts w:asciiTheme="minorHAnsi" w:hAnsiTheme="minorHAnsi" w:cstheme="minorHAnsi"/>
          <w:sz w:val="24"/>
          <w:szCs w:val="24"/>
        </w:rPr>
      </w:pPr>
      <w:r w:rsidRPr="000F5BEC">
        <w:rPr>
          <w:rFonts w:asciiTheme="minorHAnsi" w:hAnsiTheme="minorHAnsi" w:cstheme="minorHAnsi"/>
          <w:b/>
          <w:sz w:val="24"/>
          <w:szCs w:val="24"/>
        </w:rPr>
        <w:t xml:space="preserve">                      Women’s Competition    </w:t>
      </w:r>
      <w:r w:rsidRPr="000F5BEC">
        <w:rPr>
          <w:rFonts w:asciiTheme="minorHAnsi" w:hAnsiTheme="minorHAnsi" w:cstheme="minorHAnsi"/>
          <w:sz w:val="24"/>
          <w:szCs w:val="24"/>
        </w:rPr>
        <w:t xml:space="preserve">Maximum 10 Teams in the following manner.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275"/>
        <w:gridCol w:w="1134"/>
        <w:gridCol w:w="1418"/>
        <w:gridCol w:w="1276"/>
        <w:gridCol w:w="1418"/>
        <w:gridCol w:w="1133"/>
        <w:gridCol w:w="1276"/>
        <w:gridCol w:w="1134"/>
      </w:tblGrid>
      <w:tr w:rsidR="000F5BEC" w:rsidRPr="000F5BEC" w14:paraId="7A874473" w14:textId="77777777" w:rsidTr="001557D8">
        <w:tc>
          <w:tcPr>
            <w:tcW w:w="1418" w:type="dxa"/>
            <w:tcBorders>
              <w:top w:val="single" w:sz="4" w:space="0" w:color="auto"/>
              <w:left w:val="single" w:sz="4" w:space="0" w:color="auto"/>
              <w:bottom w:val="single" w:sz="4" w:space="0" w:color="auto"/>
              <w:right w:val="single" w:sz="4" w:space="0" w:color="auto"/>
            </w:tcBorders>
            <w:hideMark/>
          </w:tcPr>
          <w:p w14:paraId="2E0C871C"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Bathurst</w:t>
            </w: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31A80FF8"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3 teams</w:t>
            </w:r>
          </w:p>
        </w:tc>
        <w:tc>
          <w:tcPr>
            <w:tcW w:w="1275" w:type="dxa"/>
            <w:tcBorders>
              <w:top w:val="single" w:sz="4" w:space="0" w:color="auto"/>
              <w:left w:val="single" w:sz="4" w:space="0" w:color="auto"/>
              <w:bottom w:val="single" w:sz="4" w:space="0" w:color="auto"/>
              <w:right w:val="single" w:sz="4" w:space="0" w:color="auto"/>
            </w:tcBorders>
            <w:hideMark/>
          </w:tcPr>
          <w:p w14:paraId="17796BEC"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Dubbo</w:t>
            </w: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14:paraId="282DF382"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1 team</w:t>
            </w:r>
          </w:p>
        </w:tc>
        <w:tc>
          <w:tcPr>
            <w:tcW w:w="1418" w:type="dxa"/>
            <w:tcBorders>
              <w:top w:val="single" w:sz="4" w:space="0" w:color="auto"/>
              <w:left w:val="single" w:sz="4" w:space="0" w:color="auto"/>
              <w:bottom w:val="single" w:sz="4" w:space="0" w:color="auto"/>
              <w:right w:val="single" w:sz="4" w:space="0" w:color="auto"/>
            </w:tcBorders>
            <w:hideMark/>
          </w:tcPr>
          <w:p w14:paraId="05E3939A"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Lithgow</w:t>
            </w:r>
          </w:p>
        </w:tc>
        <w:tc>
          <w:tcPr>
            <w:tcW w:w="1276" w:type="dxa"/>
            <w:tcBorders>
              <w:top w:val="single" w:sz="4" w:space="0" w:color="auto"/>
              <w:left w:val="single" w:sz="4" w:space="0" w:color="auto"/>
              <w:bottom w:val="single" w:sz="4" w:space="0" w:color="auto"/>
              <w:right w:val="single" w:sz="4" w:space="0" w:color="auto"/>
            </w:tcBorders>
            <w:shd w:val="pct12" w:color="auto" w:fill="FFFFFF"/>
            <w:hideMark/>
          </w:tcPr>
          <w:p w14:paraId="06A23877"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2 teams</w:t>
            </w:r>
          </w:p>
        </w:tc>
        <w:tc>
          <w:tcPr>
            <w:tcW w:w="1418" w:type="dxa"/>
            <w:tcBorders>
              <w:top w:val="single" w:sz="4" w:space="0" w:color="auto"/>
              <w:left w:val="single" w:sz="4" w:space="0" w:color="auto"/>
              <w:bottom w:val="single" w:sz="4" w:space="0" w:color="auto"/>
              <w:right w:val="single" w:sz="4" w:space="0" w:color="auto"/>
            </w:tcBorders>
            <w:hideMark/>
          </w:tcPr>
          <w:p w14:paraId="185CE594"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Orange</w:t>
            </w:r>
          </w:p>
        </w:tc>
        <w:tc>
          <w:tcPr>
            <w:tcW w:w="1133" w:type="dxa"/>
            <w:tcBorders>
              <w:top w:val="single" w:sz="4" w:space="0" w:color="auto"/>
              <w:left w:val="single" w:sz="4" w:space="0" w:color="auto"/>
              <w:bottom w:val="single" w:sz="4" w:space="0" w:color="auto"/>
              <w:right w:val="single" w:sz="4" w:space="0" w:color="auto"/>
            </w:tcBorders>
            <w:shd w:val="clear" w:color="auto" w:fill="D9D9D9"/>
            <w:hideMark/>
          </w:tcPr>
          <w:p w14:paraId="3EE02905"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3 teams</w:t>
            </w:r>
          </w:p>
        </w:tc>
        <w:tc>
          <w:tcPr>
            <w:tcW w:w="1276" w:type="dxa"/>
            <w:tcBorders>
              <w:top w:val="single" w:sz="4" w:space="0" w:color="auto"/>
              <w:left w:val="single" w:sz="4" w:space="0" w:color="auto"/>
              <w:bottom w:val="single" w:sz="4" w:space="0" w:color="auto"/>
              <w:right w:val="single" w:sz="4" w:space="0" w:color="auto"/>
            </w:tcBorders>
            <w:hideMark/>
          </w:tcPr>
          <w:p w14:paraId="38927EE2"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Parkes</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71A6450" w14:textId="77777777" w:rsidR="001557D8" w:rsidRPr="000F5BEC" w:rsidRDefault="001557D8">
            <w:pPr>
              <w:spacing w:line="256" w:lineRule="auto"/>
              <w:rPr>
                <w:rFonts w:asciiTheme="minorHAnsi" w:hAnsiTheme="minorHAnsi" w:cstheme="minorHAnsi"/>
                <w:sz w:val="24"/>
                <w:szCs w:val="24"/>
              </w:rPr>
            </w:pPr>
            <w:r w:rsidRPr="000F5BEC">
              <w:rPr>
                <w:rFonts w:asciiTheme="minorHAnsi" w:hAnsiTheme="minorHAnsi" w:cstheme="minorHAnsi"/>
                <w:sz w:val="24"/>
                <w:szCs w:val="24"/>
              </w:rPr>
              <w:t>1 team</w:t>
            </w:r>
          </w:p>
        </w:tc>
      </w:tr>
    </w:tbl>
    <w:p w14:paraId="6690F91B" w14:textId="77777777" w:rsidR="009349DF" w:rsidRPr="000F5BEC" w:rsidRDefault="009349DF" w:rsidP="009349DF">
      <w:pPr>
        <w:pStyle w:val="BodyTextIndent2"/>
        <w:ind w:left="0" w:firstLine="0"/>
        <w:jc w:val="left"/>
        <w:rPr>
          <w:rFonts w:asciiTheme="minorHAnsi" w:hAnsiTheme="minorHAnsi" w:cstheme="minorHAnsi"/>
          <w:sz w:val="24"/>
          <w:szCs w:val="24"/>
        </w:rPr>
      </w:pPr>
      <w:r w:rsidRPr="000F5BEC">
        <w:rPr>
          <w:rFonts w:asciiTheme="minorHAnsi" w:hAnsiTheme="minorHAnsi" w:cstheme="minorHAnsi"/>
          <w:sz w:val="24"/>
          <w:szCs w:val="24"/>
        </w:rPr>
        <w:t xml:space="preserve">From </w:t>
      </w:r>
      <w:proofErr w:type="gramStart"/>
      <w:r w:rsidRPr="000F5BEC">
        <w:rPr>
          <w:rFonts w:asciiTheme="minorHAnsi" w:hAnsiTheme="minorHAnsi" w:cstheme="minorHAnsi"/>
          <w:sz w:val="24"/>
          <w:szCs w:val="24"/>
        </w:rPr>
        <w:t>year to year</w:t>
      </w:r>
      <w:proofErr w:type="gramEnd"/>
      <w:r w:rsidRPr="000F5BEC">
        <w:rPr>
          <w:rFonts w:asciiTheme="minorHAnsi" w:hAnsiTheme="minorHAnsi" w:cstheme="minorHAnsi"/>
          <w:sz w:val="24"/>
          <w:szCs w:val="24"/>
        </w:rPr>
        <w:t xml:space="preserve"> Associations may request to enter additional teams other than their allotted numbers, if another Association fails to nominate their total allocation.  (Amended 2008)</w:t>
      </w:r>
    </w:p>
    <w:p w14:paraId="62B15B52" w14:textId="77777777" w:rsidR="009349DF" w:rsidRPr="000F5BEC" w:rsidRDefault="009349DF" w:rsidP="009349DF">
      <w:pPr>
        <w:pStyle w:val="BodyText2"/>
        <w:numPr>
          <w:ilvl w:val="0"/>
          <w:numId w:val="2"/>
        </w:numPr>
        <w:tabs>
          <w:tab w:val="clear" w:pos="1080"/>
          <w:tab w:val="num" w:pos="851"/>
        </w:tabs>
        <w:ind w:left="851" w:hanging="851"/>
        <w:rPr>
          <w:rFonts w:asciiTheme="minorHAnsi" w:hAnsiTheme="minorHAnsi" w:cstheme="minorHAnsi"/>
          <w:b/>
          <w:sz w:val="24"/>
          <w:szCs w:val="24"/>
        </w:rPr>
      </w:pPr>
      <w:r w:rsidRPr="000F5BEC">
        <w:rPr>
          <w:rFonts w:asciiTheme="minorHAnsi" w:hAnsiTheme="minorHAnsi" w:cstheme="minorHAnsi"/>
          <w:b/>
          <w:sz w:val="24"/>
          <w:szCs w:val="24"/>
        </w:rPr>
        <w:t>QUALIFICATION FOR FINALS SERIES.</w:t>
      </w:r>
    </w:p>
    <w:p w14:paraId="490942D0" w14:textId="7F71AD88" w:rsidR="009349DF" w:rsidRPr="000F5BEC" w:rsidRDefault="009349DF" w:rsidP="009349DF">
      <w:pPr>
        <w:pStyle w:val="BodyTextIndent"/>
        <w:numPr>
          <w:ilvl w:val="1"/>
          <w:numId w:val="0"/>
        </w:numPr>
        <w:spacing w:before="100"/>
        <w:ind w:left="1069" w:firstLine="11"/>
        <w:jc w:val="left"/>
        <w:rPr>
          <w:rFonts w:asciiTheme="minorHAnsi" w:hAnsiTheme="minorHAnsi" w:cstheme="minorHAnsi"/>
          <w:sz w:val="24"/>
          <w:szCs w:val="24"/>
        </w:rPr>
      </w:pPr>
      <w:r w:rsidRPr="000F5BEC">
        <w:rPr>
          <w:rFonts w:asciiTheme="minorHAnsi" w:hAnsiTheme="minorHAnsi" w:cstheme="minorHAnsi"/>
          <w:sz w:val="24"/>
          <w:szCs w:val="24"/>
        </w:rPr>
        <w:t>Players must have played a minimum of 1/3</w:t>
      </w:r>
      <w:r w:rsidR="000A695A" w:rsidRPr="000F5BEC">
        <w:rPr>
          <w:rFonts w:asciiTheme="minorHAnsi" w:hAnsiTheme="minorHAnsi" w:cstheme="minorHAnsi"/>
          <w:sz w:val="24"/>
          <w:szCs w:val="24"/>
        </w:rPr>
        <w:t xml:space="preserve"> </w:t>
      </w:r>
      <w:r w:rsidRPr="000F5BEC">
        <w:rPr>
          <w:rFonts w:asciiTheme="minorHAnsi" w:hAnsiTheme="minorHAnsi" w:cstheme="minorHAnsi"/>
          <w:sz w:val="24"/>
          <w:szCs w:val="24"/>
        </w:rPr>
        <w:t>of the round robin competition games</w:t>
      </w:r>
      <w:r w:rsidR="009E7614" w:rsidRPr="000F5BEC">
        <w:rPr>
          <w:rFonts w:asciiTheme="minorHAnsi" w:hAnsiTheme="minorHAnsi" w:cstheme="minorHAnsi"/>
          <w:sz w:val="24"/>
          <w:szCs w:val="24"/>
        </w:rPr>
        <w:t xml:space="preserve"> (excluding byes)</w:t>
      </w:r>
      <w:r w:rsidRPr="000F5BEC">
        <w:rPr>
          <w:rFonts w:asciiTheme="minorHAnsi" w:hAnsiTheme="minorHAnsi" w:cstheme="minorHAnsi"/>
          <w:sz w:val="24"/>
          <w:szCs w:val="24"/>
        </w:rPr>
        <w:t xml:space="preserve"> for their nominated team.</w:t>
      </w:r>
    </w:p>
    <w:tbl>
      <w:tblPr>
        <w:tblW w:w="140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3"/>
      </w:tblGrid>
      <w:tr w:rsidR="009349DF" w:rsidRPr="000F5BEC" w14:paraId="488B39EC" w14:textId="77777777" w:rsidTr="00E758EB">
        <w:trPr>
          <w:trHeight w:val="1811"/>
        </w:trPr>
        <w:tc>
          <w:tcPr>
            <w:tcW w:w="14013" w:type="dxa"/>
          </w:tcPr>
          <w:p w14:paraId="0355003B" w14:textId="696F4EBD" w:rsidR="009349DF" w:rsidRPr="000F5BEC" w:rsidRDefault="009349DF" w:rsidP="00E758EB">
            <w:pPr>
              <w:pStyle w:val="BodyTextIndent"/>
              <w:numPr>
                <w:ilvl w:val="1"/>
                <w:numId w:val="0"/>
              </w:numPr>
              <w:spacing w:after="0"/>
              <w:ind w:left="176"/>
              <w:jc w:val="left"/>
              <w:rPr>
                <w:rFonts w:asciiTheme="minorHAnsi" w:hAnsiTheme="minorHAnsi" w:cstheme="minorHAnsi"/>
                <w:sz w:val="24"/>
                <w:szCs w:val="24"/>
              </w:rPr>
            </w:pPr>
            <w:r w:rsidRPr="000F5BEC">
              <w:rPr>
                <w:rFonts w:asciiTheme="minorHAnsi" w:hAnsiTheme="minorHAnsi" w:cstheme="minorHAnsi"/>
                <w:sz w:val="24"/>
                <w:szCs w:val="24"/>
              </w:rPr>
              <w:t>Exemptions:  Exemption may be considered by the Association for those players who have been registered as a player with Premier League Hockey the preceding year or named in the team squad before 1 April each year who have missed rounds due to pregnancy, major injury recuperation and/or representative duties</w:t>
            </w:r>
            <w:r w:rsidR="00B725C9" w:rsidRPr="000F5BEC">
              <w:rPr>
                <w:rFonts w:asciiTheme="minorHAnsi" w:hAnsiTheme="minorHAnsi" w:cstheme="minorHAnsi"/>
                <w:sz w:val="24"/>
                <w:szCs w:val="24"/>
              </w:rPr>
              <w:t xml:space="preserve">, training </w:t>
            </w:r>
            <w:r w:rsidRPr="000F5BEC">
              <w:rPr>
                <w:rFonts w:asciiTheme="minorHAnsi" w:hAnsiTheme="minorHAnsi" w:cstheme="minorHAnsi"/>
                <w:sz w:val="24"/>
                <w:szCs w:val="24"/>
              </w:rPr>
              <w:t>at Country level or above.</w:t>
            </w:r>
          </w:p>
          <w:p w14:paraId="6EF682AA" w14:textId="77777777" w:rsidR="009349DF" w:rsidRPr="000F5BEC" w:rsidRDefault="009349DF" w:rsidP="00E758EB">
            <w:pPr>
              <w:pStyle w:val="BodyTextIndent"/>
              <w:numPr>
                <w:ilvl w:val="1"/>
                <w:numId w:val="0"/>
              </w:numPr>
              <w:spacing w:after="0"/>
              <w:ind w:left="176"/>
              <w:jc w:val="left"/>
              <w:rPr>
                <w:rFonts w:asciiTheme="minorHAnsi" w:hAnsiTheme="minorHAnsi" w:cstheme="minorHAnsi"/>
                <w:sz w:val="24"/>
                <w:szCs w:val="24"/>
              </w:rPr>
            </w:pPr>
            <w:r w:rsidRPr="000F5BEC">
              <w:rPr>
                <w:rFonts w:asciiTheme="minorHAnsi" w:hAnsiTheme="minorHAnsi" w:cstheme="minorHAnsi"/>
                <w:sz w:val="24"/>
                <w:szCs w:val="24"/>
              </w:rPr>
              <w:t xml:space="preserve">Players that have moved residence part way through the season, that is moved into the western region from another region, may be granted an exemption to play the final series </w:t>
            </w:r>
            <w:proofErr w:type="gramStart"/>
            <w:r w:rsidRPr="000F5BEC">
              <w:rPr>
                <w:rFonts w:asciiTheme="minorHAnsi" w:hAnsiTheme="minorHAnsi" w:cstheme="minorHAnsi"/>
                <w:sz w:val="24"/>
                <w:szCs w:val="24"/>
              </w:rPr>
              <w:t>provided that</w:t>
            </w:r>
            <w:proofErr w:type="gramEnd"/>
            <w:r w:rsidRPr="000F5BEC">
              <w:rPr>
                <w:rFonts w:asciiTheme="minorHAnsi" w:hAnsiTheme="minorHAnsi" w:cstheme="minorHAnsi"/>
                <w:sz w:val="24"/>
                <w:szCs w:val="24"/>
              </w:rPr>
              <w:t xml:space="preserve"> they have played at least 5 competition rounds prior to the final series.  </w:t>
            </w:r>
          </w:p>
          <w:p w14:paraId="01FFAC8C" w14:textId="77777777" w:rsidR="009349DF" w:rsidRPr="000F5BEC" w:rsidRDefault="009349DF" w:rsidP="00E758EB">
            <w:pPr>
              <w:pStyle w:val="BodyTextIndent"/>
              <w:numPr>
                <w:ilvl w:val="1"/>
                <w:numId w:val="0"/>
              </w:numPr>
              <w:spacing w:after="0"/>
              <w:ind w:left="176"/>
              <w:jc w:val="left"/>
              <w:rPr>
                <w:rFonts w:asciiTheme="minorHAnsi" w:hAnsiTheme="minorHAnsi" w:cstheme="minorHAnsi"/>
                <w:sz w:val="24"/>
                <w:szCs w:val="24"/>
              </w:rPr>
            </w:pPr>
            <w:r w:rsidRPr="000F5BEC">
              <w:rPr>
                <w:rFonts w:asciiTheme="minorHAnsi" w:hAnsiTheme="minorHAnsi" w:cstheme="minorHAnsi"/>
                <w:sz w:val="24"/>
                <w:szCs w:val="24"/>
              </w:rPr>
              <w:t xml:space="preserve">All requests for </w:t>
            </w:r>
            <w:r w:rsidRPr="000F5BEC">
              <w:rPr>
                <w:rFonts w:asciiTheme="minorHAnsi" w:hAnsiTheme="minorHAnsi" w:cstheme="minorHAnsi"/>
                <w:b/>
                <w:sz w:val="24"/>
                <w:szCs w:val="24"/>
              </w:rPr>
              <w:t xml:space="preserve">medical </w:t>
            </w:r>
            <w:r w:rsidRPr="000F5BEC">
              <w:rPr>
                <w:rFonts w:asciiTheme="minorHAnsi" w:hAnsiTheme="minorHAnsi" w:cstheme="minorHAnsi"/>
                <w:sz w:val="24"/>
                <w:szCs w:val="24"/>
              </w:rPr>
              <w:t xml:space="preserve">exemptions must be accompanied by a </w:t>
            </w:r>
            <w:r w:rsidRPr="000F5BEC">
              <w:rPr>
                <w:rFonts w:asciiTheme="minorHAnsi" w:hAnsiTheme="minorHAnsi" w:cstheme="minorHAnsi"/>
                <w:b/>
                <w:sz w:val="24"/>
                <w:szCs w:val="24"/>
              </w:rPr>
              <w:t>Medical Certificate/evidence</w:t>
            </w:r>
            <w:r w:rsidRPr="000F5BEC">
              <w:rPr>
                <w:rFonts w:asciiTheme="minorHAnsi" w:hAnsiTheme="minorHAnsi" w:cstheme="minorHAnsi"/>
                <w:sz w:val="24"/>
                <w:szCs w:val="24"/>
              </w:rPr>
              <w:t xml:space="preserve"> for consideration.</w:t>
            </w:r>
          </w:p>
        </w:tc>
      </w:tr>
    </w:tbl>
    <w:p w14:paraId="2039DC05" w14:textId="77777777" w:rsidR="009349DF" w:rsidRPr="000F5BEC" w:rsidRDefault="009349DF" w:rsidP="009349DF">
      <w:pPr>
        <w:pStyle w:val="BodyText2"/>
        <w:ind w:left="0"/>
        <w:rPr>
          <w:rFonts w:asciiTheme="minorHAnsi" w:hAnsiTheme="minorHAnsi" w:cstheme="minorHAnsi"/>
          <w:b/>
          <w:sz w:val="24"/>
          <w:szCs w:val="24"/>
        </w:rPr>
      </w:pPr>
    </w:p>
    <w:p w14:paraId="17463B82" w14:textId="3744A143" w:rsidR="001E6695" w:rsidRPr="000F5BEC" w:rsidRDefault="009349DF" w:rsidP="001E6695">
      <w:pPr>
        <w:pStyle w:val="BodyText2"/>
        <w:numPr>
          <w:ilvl w:val="0"/>
          <w:numId w:val="2"/>
        </w:numPr>
        <w:tabs>
          <w:tab w:val="left" w:pos="720"/>
          <w:tab w:val="left" w:pos="1440"/>
          <w:tab w:val="left" w:pos="2160"/>
          <w:tab w:val="left" w:pos="2880"/>
          <w:tab w:val="right" w:pos="15480"/>
        </w:tabs>
        <w:rPr>
          <w:rFonts w:asciiTheme="minorHAnsi" w:hAnsiTheme="minorHAnsi" w:cstheme="minorHAnsi"/>
          <w:b/>
          <w:sz w:val="24"/>
          <w:szCs w:val="24"/>
        </w:rPr>
      </w:pPr>
      <w:r w:rsidRPr="000F5BEC">
        <w:rPr>
          <w:rFonts w:asciiTheme="minorHAnsi" w:hAnsiTheme="minorHAnsi" w:cstheme="minorHAnsi"/>
          <w:b/>
          <w:sz w:val="24"/>
          <w:szCs w:val="24"/>
        </w:rPr>
        <w:t xml:space="preserve">FINAL SERIES – </w:t>
      </w:r>
    </w:p>
    <w:p w14:paraId="66BA68A8" w14:textId="22E18D4B" w:rsidR="009349DF" w:rsidRPr="000F5BEC" w:rsidRDefault="001E6695" w:rsidP="001E6695">
      <w:pPr>
        <w:pStyle w:val="BodyText2"/>
        <w:tabs>
          <w:tab w:val="left" w:pos="720"/>
          <w:tab w:val="left" w:pos="1440"/>
          <w:tab w:val="left" w:pos="2160"/>
          <w:tab w:val="left" w:pos="2880"/>
          <w:tab w:val="right" w:pos="15480"/>
        </w:tabs>
        <w:ind w:left="1080"/>
        <w:rPr>
          <w:rFonts w:asciiTheme="minorHAnsi" w:hAnsiTheme="minorHAnsi" w:cstheme="minorHAnsi"/>
          <w:bCs/>
          <w:sz w:val="24"/>
          <w:szCs w:val="24"/>
        </w:rPr>
      </w:pPr>
      <w:r w:rsidRPr="000F5BEC">
        <w:rPr>
          <w:rFonts w:asciiTheme="minorHAnsi" w:hAnsiTheme="minorHAnsi" w:cstheme="minorHAnsi"/>
          <w:bCs/>
          <w:sz w:val="24"/>
          <w:szCs w:val="24"/>
        </w:rPr>
        <w:t>Series for more than 4 team competition</w:t>
      </w:r>
      <w:r w:rsidR="009349DF" w:rsidRPr="000F5BEC">
        <w:rPr>
          <w:rFonts w:asciiTheme="minorHAnsi" w:hAnsiTheme="minorHAnsi" w:cstheme="minorHAnsi"/>
          <w:bCs/>
          <w:sz w:val="24"/>
          <w:szCs w:val="24"/>
        </w:rPr>
        <w:t xml:space="preserve">   </w:t>
      </w:r>
      <w:r w:rsidR="009349DF" w:rsidRPr="000F5BEC">
        <w:rPr>
          <w:rFonts w:asciiTheme="minorHAnsi" w:hAnsiTheme="minorHAnsi" w:cstheme="minorHAnsi"/>
          <w:bCs/>
          <w:sz w:val="24"/>
          <w:szCs w:val="24"/>
        </w:rPr>
        <w:tab/>
      </w:r>
    </w:p>
    <w:p w14:paraId="4989C778" w14:textId="3BFBBEA0" w:rsidR="00FF0BD4" w:rsidRPr="000F5BEC" w:rsidRDefault="009349DF" w:rsidP="00FF0BD4">
      <w:pPr>
        <w:pStyle w:val="ListParagraph"/>
        <w:numPr>
          <w:ilvl w:val="3"/>
          <w:numId w:val="26"/>
        </w:numPr>
        <w:spacing w:before="80" w:after="80"/>
        <w:rPr>
          <w:rFonts w:asciiTheme="minorHAnsi" w:hAnsiTheme="minorHAnsi" w:cstheme="minorHAnsi"/>
          <w:sz w:val="24"/>
          <w:szCs w:val="24"/>
        </w:rPr>
      </w:pPr>
      <w:r w:rsidRPr="000F5BEC">
        <w:rPr>
          <w:rFonts w:asciiTheme="minorHAnsi" w:hAnsiTheme="minorHAnsi" w:cstheme="minorHAnsi"/>
          <w:sz w:val="24"/>
          <w:szCs w:val="24"/>
        </w:rPr>
        <w:t>Major Semi:</w:t>
      </w:r>
      <w:r w:rsidRPr="000F5BEC">
        <w:rPr>
          <w:rFonts w:asciiTheme="minorHAnsi" w:hAnsiTheme="minorHAnsi" w:cstheme="minorHAnsi"/>
          <w:sz w:val="24"/>
          <w:szCs w:val="24"/>
        </w:rPr>
        <w:tab/>
      </w:r>
      <w:r w:rsidRPr="000F5BEC">
        <w:rPr>
          <w:rFonts w:asciiTheme="minorHAnsi" w:hAnsiTheme="minorHAnsi" w:cstheme="minorHAnsi"/>
          <w:sz w:val="24"/>
          <w:szCs w:val="24"/>
        </w:rPr>
        <w:tab/>
      </w:r>
      <w:r w:rsidRPr="000F5BEC">
        <w:rPr>
          <w:rFonts w:asciiTheme="minorHAnsi" w:hAnsiTheme="minorHAnsi" w:cstheme="minorHAnsi"/>
          <w:sz w:val="24"/>
          <w:szCs w:val="24"/>
        </w:rPr>
        <w:tab/>
        <w:t>1 Vs 2      To be played at Association of 1</w:t>
      </w:r>
    </w:p>
    <w:p w14:paraId="7EDA7217" w14:textId="44ECBFE0" w:rsidR="009349DF" w:rsidRPr="000F5BEC" w:rsidRDefault="009349DF" w:rsidP="00FF0BD4">
      <w:pPr>
        <w:pStyle w:val="ListParagraph"/>
        <w:numPr>
          <w:ilvl w:val="3"/>
          <w:numId w:val="26"/>
        </w:numPr>
        <w:spacing w:before="80" w:after="80"/>
        <w:rPr>
          <w:rFonts w:asciiTheme="minorHAnsi" w:hAnsiTheme="minorHAnsi" w:cstheme="minorHAnsi"/>
          <w:sz w:val="24"/>
          <w:szCs w:val="24"/>
        </w:rPr>
      </w:pPr>
      <w:r w:rsidRPr="000F5BEC">
        <w:rPr>
          <w:rFonts w:asciiTheme="minorHAnsi" w:hAnsiTheme="minorHAnsi" w:cstheme="minorHAnsi"/>
          <w:sz w:val="24"/>
          <w:szCs w:val="24"/>
        </w:rPr>
        <w:t>Minor Semi:</w:t>
      </w:r>
      <w:r w:rsidRPr="000F5BEC">
        <w:rPr>
          <w:rFonts w:asciiTheme="minorHAnsi" w:hAnsiTheme="minorHAnsi" w:cstheme="minorHAnsi"/>
          <w:sz w:val="24"/>
          <w:szCs w:val="24"/>
        </w:rPr>
        <w:tab/>
      </w:r>
      <w:r w:rsidRPr="000F5BEC">
        <w:rPr>
          <w:rFonts w:asciiTheme="minorHAnsi" w:hAnsiTheme="minorHAnsi" w:cstheme="minorHAnsi"/>
          <w:sz w:val="24"/>
          <w:szCs w:val="24"/>
        </w:rPr>
        <w:tab/>
      </w:r>
      <w:r w:rsidRPr="000F5BEC">
        <w:rPr>
          <w:rFonts w:asciiTheme="minorHAnsi" w:hAnsiTheme="minorHAnsi" w:cstheme="minorHAnsi"/>
          <w:sz w:val="24"/>
          <w:szCs w:val="24"/>
        </w:rPr>
        <w:tab/>
        <w:t>3 Vs 4      To be played at Association of 3</w:t>
      </w:r>
    </w:p>
    <w:p w14:paraId="1D57D96A" w14:textId="610820C8" w:rsidR="009349DF" w:rsidRPr="000F5BEC" w:rsidRDefault="009349DF" w:rsidP="00FF0BD4">
      <w:pPr>
        <w:pStyle w:val="ListParagraph"/>
        <w:numPr>
          <w:ilvl w:val="3"/>
          <w:numId w:val="26"/>
        </w:numPr>
        <w:spacing w:before="80" w:after="80"/>
        <w:rPr>
          <w:rFonts w:asciiTheme="minorHAnsi" w:hAnsiTheme="minorHAnsi" w:cstheme="minorHAnsi"/>
          <w:sz w:val="24"/>
          <w:szCs w:val="24"/>
        </w:rPr>
      </w:pPr>
      <w:r w:rsidRPr="000F5BEC">
        <w:rPr>
          <w:rFonts w:asciiTheme="minorHAnsi" w:hAnsiTheme="minorHAnsi" w:cstheme="minorHAnsi"/>
          <w:sz w:val="24"/>
          <w:szCs w:val="24"/>
        </w:rPr>
        <w:t>Final:</w:t>
      </w:r>
      <w:r w:rsidRPr="000F5BEC">
        <w:rPr>
          <w:rFonts w:asciiTheme="minorHAnsi" w:hAnsiTheme="minorHAnsi" w:cstheme="minorHAnsi"/>
          <w:sz w:val="24"/>
          <w:szCs w:val="24"/>
        </w:rPr>
        <w:tab/>
      </w:r>
      <w:r w:rsidRPr="000F5BEC">
        <w:rPr>
          <w:rFonts w:asciiTheme="minorHAnsi" w:hAnsiTheme="minorHAnsi" w:cstheme="minorHAnsi"/>
          <w:sz w:val="24"/>
          <w:szCs w:val="24"/>
        </w:rPr>
        <w:tab/>
      </w:r>
      <w:r w:rsidRPr="000F5BEC">
        <w:rPr>
          <w:rFonts w:asciiTheme="minorHAnsi" w:hAnsiTheme="minorHAnsi" w:cstheme="minorHAnsi"/>
          <w:sz w:val="24"/>
          <w:szCs w:val="24"/>
        </w:rPr>
        <w:tab/>
      </w:r>
      <w:r w:rsidRPr="000F5BEC">
        <w:rPr>
          <w:rFonts w:asciiTheme="minorHAnsi" w:hAnsiTheme="minorHAnsi" w:cstheme="minorHAnsi"/>
          <w:sz w:val="24"/>
          <w:szCs w:val="24"/>
        </w:rPr>
        <w:tab/>
        <w:t>Major Semi Loser Vs Minor Semi Winner      To be played at Association of Major Semi Loser</w:t>
      </w:r>
    </w:p>
    <w:p w14:paraId="4E3C7121" w14:textId="52465199" w:rsidR="009349DF" w:rsidRPr="000F5BEC" w:rsidRDefault="009349DF" w:rsidP="00FF0BD4">
      <w:pPr>
        <w:pStyle w:val="ListParagraph"/>
        <w:numPr>
          <w:ilvl w:val="3"/>
          <w:numId w:val="26"/>
        </w:numPr>
        <w:spacing w:before="80" w:after="80"/>
        <w:rPr>
          <w:rFonts w:asciiTheme="minorHAnsi" w:hAnsiTheme="minorHAnsi" w:cstheme="minorHAnsi"/>
          <w:sz w:val="24"/>
          <w:szCs w:val="24"/>
        </w:rPr>
      </w:pPr>
      <w:r w:rsidRPr="000F5BEC">
        <w:rPr>
          <w:rFonts w:asciiTheme="minorHAnsi" w:hAnsiTheme="minorHAnsi" w:cstheme="minorHAnsi"/>
          <w:sz w:val="24"/>
          <w:szCs w:val="24"/>
        </w:rPr>
        <w:t xml:space="preserve">Grand Final:    </w:t>
      </w:r>
      <w:r w:rsidR="00C219A9" w:rsidRPr="000F5BEC">
        <w:rPr>
          <w:rFonts w:asciiTheme="minorHAnsi" w:hAnsiTheme="minorHAnsi" w:cstheme="minorHAnsi"/>
          <w:sz w:val="24"/>
          <w:szCs w:val="24"/>
        </w:rPr>
        <w:t xml:space="preserve">                           </w:t>
      </w:r>
      <w:r w:rsidRPr="000F5BEC">
        <w:rPr>
          <w:rFonts w:asciiTheme="minorHAnsi" w:hAnsiTheme="minorHAnsi" w:cstheme="minorHAnsi"/>
          <w:sz w:val="24"/>
          <w:szCs w:val="24"/>
        </w:rPr>
        <w:t xml:space="preserve">Major Semi Winner Vs Final Winner.               To be played at Association of Major Semi Winner*  </w:t>
      </w:r>
    </w:p>
    <w:p w14:paraId="0B0EFF90" w14:textId="596EFC18" w:rsidR="009349DF" w:rsidRPr="000F5BEC" w:rsidRDefault="009349DF" w:rsidP="009349DF">
      <w:pPr>
        <w:numPr>
          <w:ilvl w:val="1"/>
          <w:numId w:val="0"/>
        </w:numPr>
        <w:spacing w:before="80" w:after="80"/>
        <w:ind w:left="1080" w:firstLine="54"/>
        <w:rPr>
          <w:rFonts w:asciiTheme="minorHAnsi" w:hAnsiTheme="minorHAnsi" w:cstheme="minorHAnsi"/>
          <w:sz w:val="24"/>
          <w:szCs w:val="24"/>
        </w:rPr>
      </w:pPr>
    </w:p>
    <w:p w14:paraId="11CA1B2F" w14:textId="7C3E2268" w:rsidR="009349DF" w:rsidRPr="000F5BEC" w:rsidRDefault="009349DF" w:rsidP="009349DF">
      <w:pPr>
        <w:numPr>
          <w:ilvl w:val="1"/>
          <w:numId w:val="0"/>
        </w:numPr>
        <w:spacing w:before="80" w:after="80"/>
        <w:ind w:left="1080" w:firstLine="54"/>
        <w:rPr>
          <w:rFonts w:asciiTheme="minorHAnsi" w:hAnsiTheme="minorHAnsi" w:cstheme="minorHAnsi"/>
          <w:sz w:val="24"/>
          <w:szCs w:val="24"/>
        </w:rPr>
      </w:pPr>
      <w:r w:rsidRPr="000F5BEC">
        <w:rPr>
          <w:rFonts w:asciiTheme="minorHAnsi" w:hAnsiTheme="minorHAnsi" w:cstheme="minorHAnsi"/>
          <w:sz w:val="24"/>
          <w:szCs w:val="24"/>
        </w:rPr>
        <w:t>Series for 4 team competition:</w:t>
      </w:r>
    </w:p>
    <w:p w14:paraId="76BAF4DA" w14:textId="36AA2F39" w:rsidR="009349DF" w:rsidRPr="000F5BEC" w:rsidRDefault="009349DF" w:rsidP="00FF0BD4">
      <w:pPr>
        <w:pStyle w:val="ListParagraph"/>
        <w:numPr>
          <w:ilvl w:val="0"/>
          <w:numId w:val="27"/>
        </w:numPr>
        <w:spacing w:before="80" w:after="80"/>
        <w:ind w:left="2835"/>
        <w:rPr>
          <w:rFonts w:asciiTheme="minorHAnsi" w:hAnsiTheme="minorHAnsi" w:cstheme="minorHAnsi"/>
          <w:sz w:val="24"/>
          <w:szCs w:val="24"/>
        </w:rPr>
      </w:pPr>
      <w:r w:rsidRPr="000F5BEC">
        <w:rPr>
          <w:rFonts w:asciiTheme="minorHAnsi" w:hAnsiTheme="minorHAnsi" w:cstheme="minorHAnsi"/>
          <w:sz w:val="24"/>
          <w:szCs w:val="24"/>
        </w:rPr>
        <w:t>Final:</w:t>
      </w:r>
      <w:r w:rsidRPr="000F5BEC">
        <w:rPr>
          <w:rFonts w:asciiTheme="minorHAnsi" w:hAnsiTheme="minorHAnsi" w:cstheme="minorHAnsi"/>
          <w:sz w:val="24"/>
          <w:szCs w:val="24"/>
        </w:rPr>
        <w:tab/>
      </w:r>
      <w:r w:rsidRPr="000F5BEC">
        <w:rPr>
          <w:rFonts w:asciiTheme="minorHAnsi" w:hAnsiTheme="minorHAnsi" w:cstheme="minorHAnsi"/>
          <w:sz w:val="24"/>
          <w:szCs w:val="24"/>
        </w:rPr>
        <w:tab/>
      </w:r>
      <w:r w:rsidRPr="000F5BEC">
        <w:rPr>
          <w:rFonts w:asciiTheme="minorHAnsi" w:hAnsiTheme="minorHAnsi" w:cstheme="minorHAnsi"/>
          <w:sz w:val="24"/>
          <w:szCs w:val="24"/>
        </w:rPr>
        <w:tab/>
      </w:r>
      <w:r w:rsidR="00FF0BD4" w:rsidRPr="000F5BEC">
        <w:rPr>
          <w:rFonts w:asciiTheme="minorHAnsi" w:hAnsiTheme="minorHAnsi" w:cstheme="minorHAnsi"/>
          <w:sz w:val="24"/>
          <w:szCs w:val="24"/>
        </w:rPr>
        <w:tab/>
      </w:r>
      <w:r w:rsidRPr="000F5BEC">
        <w:rPr>
          <w:rFonts w:asciiTheme="minorHAnsi" w:hAnsiTheme="minorHAnsi" w:cstheme="minorHAnsi"/>
          <w:sz w:val="24"/>
          <w:szCs w:val="24"/>
        </w:rPr>
        <w:t xml:space="preserve">2 v 3 </w:t>
      </w:r>
      <w:r w:rsidRPr="000F5BEC">
        <w:rPr>
          <w:rFonts w:asciiTheme="minorHAnsi" w:hAnsiTheme="minorHAnsi" w:cstheme="minorHAnsi"/>
          <w:sz w:val="24"/>
          <w:szCs w:val="24"/>
        </w:rPr>
        <w:tab/>
        <w:t>To be played at Association of 2. Team 1 straigh</w:t>
      </w:r>
      <w:r w:rsidR="00FC6D53" w:rsidRPr="000F5BEC">
        <w:rPr>
          <w:rFonts w:asciiTheme="minorHAnsi" w:hAnsiTheme="minorHAnsi" w:cstheme="minorHAnsi"/>
          <w:sz w:val="24"/>
          <w:szCs w:val="24"/>
        </w:rPr>
        <w:t>t to Grand Final, Team 4 out of</w:t>
      </w:r>
      <w:r w:rsidR="00FC6D53" w:rsidRPr="000F5BEC">
        <w:rPr>
          <w:rFonts w:asciiTheme="minorHAnsi" w:hAnsiTheme="minorHAnsi" w:cstheme="minorHAnsi"/>
          <w:sz w:val="24"/>
          <w:szCs w:val="24"/>
        </w:rPr>
        <w:br/>
      </w:r>
      <w:r w:rsidR="00FC6D53" w:rsidRPr="000F5BEC">
        <w:rPr>
          <w:rFonts w:asciiTheme="minorHAnsi" w:hAnsiTheme="minorHAnsi" w:cstheme="minorHAnsi"/>
          <w:sz w:val="24"/>
          <w:szCs w:val="24"/>
        </w:rPr>
        <w:tab/>
      </w:r>
      <w:r w:rsidR="00FC6D53" w:rsidRPr="000F5BEC">
        <w:rPr>
          <w:rFonts w:asciiTheme="minorHAnsi" w:hAnsiTheme="minorHAnsi" w:cstheme="minorHAnsi"/>
          <w:sz w:val="24"/>
          <w:szCs w:val="24"/>
        </w:rPr>
        <w:tab/>
      </w:r>
      <w:r w:rsidR="00FC6D53" w:rsidRPr="000F5BEC">
        <w:rPr>
          <w:rFonts w:asciiTheme="minorHAnsi" w:hAnsiTheme="minorHAnsi" w:cstheme="minorHAnsi"/>
          <w:sz w:val="24"/>
          <w:szCs w:val="24"/>
        </w:rPr>
        <w:tab/>
      </w:r>
      <w:r w:rsidR="00FC6D53" w:rsidRPr="000F5BEC">
        <w:rPr>
          <w:rFonts w:asciiTheme="minorHAnsi" w:hAnsiTheme="minorHAnsi" w:cstheme="minorHAnsi"/>
          <w:sz w:val="24"/>
          <w:szCs w:val="24"/>
        </w:rPr>
        <w:tab/>
      </w:r>
      <w:r w:rsidR="00FC6D53" w:rsidRPr="000F5BEC">
        <w:rPr>
          <w:rFonts w:asciiTheme="minorHAnsi" w:hAnsiTheme="minorHAnsi" w:cstheme="minorHAnsi"/>
          <w:sz w:val="24"/>
          <w:szCs w:val="24"/>
        </w:rPr>
        <w:tab/>
      </w:r>
      <w:r w:rsidRPr="000F5BEC">
        <w:rPr>
          <w:rFonts w:asciiTheme="minorHAnsi" w:hAnsiTheme="minorHAnsi" w:cstheme="minorHAnsi"/>
          <w:sz w:val="24"/>
          <w:szCs w:val="24"/>
        </w:rPr>
        <w:t>competition.</w:t>
      </w:r>
    </w:p>
    <w:p w14:paraId="49EB1C6A" w14:textId="2CE9B7F6" w:rsidR="009349DF" w:rsidRPr="000F5BEC" w:rsidRDefault="009349DF" w:rsidP="00FF0BD4">
      <w:pPr>
        <w:pStyle w:val="ListParagraph"/>
        <w:numPr>
          <w:ilvl w:val="0"/>
          <w:numId w:val="27"/>
        </w:numPr>
        <w:spacing w:before="80" w:after="80"/>
        <w:ind w:left="2835"/>
        <w:rPr>
          <w:rFonts w:asciiTheme="minorHAnsi" w:hAnsiTheme="minorHAnsi" w:cstheme="minorHAnsi"/>
          <w:sz w:val="24"/>
          <w:szCs w:val="24"/>
        </w:rPr>
      </w:pPr>
      <w:r w:rsidRPr="000F5BEC">
        <w:rPr>
          <w:rFonts w:asciiTheme="minorHAnsi" w:hAnsiTheme="minorHAnsi" w:cstheme="minorHAnsi"/>
          <w:sz w:val="24"/>
          <w:szCs w:val="24"/>
        </w:rPr>
        <w:t>Grand Final</w:t>
      </w:r>
      <w:r w:rsidRPr="000F5BEC">
        <w:rPr>
          <w:rFonts w:asciiTheme="minorHAnsi" w:hAnsiTheme="minorHAnsi" w:cstheme="minorHAnsi"/>
          <w:sz w:val="24"/>
          <w:szCs w:val="24"/>
        </w:rPr>
        <w:tab/>
      </w:r>
      <w:r w:rsidRPr="000F5BEC">
        <w:rPr>
          <w:rFonts w:asciiTheme="minorHAnsi" w:hAnsiTheme="minorHAnsi" w:cstheme="minorHAnsi"/>
          <w:sz w:val="24"/>
          <w:szCs w:val="24"/>
        </w:rPr>
        <w:tab/>
      </w:r>
      <w:r w:rsidRPr="000F5BEC">
        <w:rPr>
          <w:rFonts w:asciiTheme="minorHAnsi" w:hAnsiTheme="minorHAnsi" w:cstheme="minorHAnsi"/>
          <w:sz w:val="24"/>
          <w:szCs w:val="24"/>
        </w:rPr>
        <w:tab/>
        <w:t xml:space="preserve">1 v winner of Final. To be played at Association of Major Semi Winner </w:t>
      </w:r>
      <w:r w:rsidR="00F25E8B" w:rsidRPr="000F5BEC">
        <w:rPr>
          <w:rFonts w:asciiTheme="minorHAnsi" w:hAnsiTheme="minorHAnsi" w:cstheme="minorHAnsi"/>
          <w:sz w:val="24"/>
          <w:szCs w:val="24"/>
        </w:rPr>
        <w:t>or team 1</w:t>
      </w:r>
      <w:r w:rsidRPr="000F5BEC">
        <w:rPr>
          <w:rFonts w:asciiTheme="minorHAnsi" w:hAnsiTheme="minorHAnsi" w:cstheme="minorHAnsi"/>
          <w:sz w:val="24"/>
          <w:szCs w:val="24"/>
        </w:rPr>
        <w:t xml:space="preserve">*  </w:t>
      </w:r>
    </w:p>
    <w:p w14:paraId="7FCCCC9C" w14:textId="6764E456" w:rsidR="009349DF" w:rsidRPr="000F5BEC" w:rsidRDefault="009349DF" w:rsidP="002A75BA">
      <w:pPr>
        <w:numPr>
          <w:ilvl w:val="1"/>
          <w:numId w:val="0"/>
        </w:numPr>
        <w:spacing w:before="80" w:after="80"/>
        <w:ind w:left="1080"/>
        <w:rPr>
          <w:rFonts w:asciiTheme="minorHAnsi" w:hAnsiTheme="minorHAnsi" w:cstheme="minorHAnsi"/>
          <w:b/>
          <w:sz w:val="24"/>
          <w:szCs w:val="24"/>
        </w:rPr>
      </w:pPr>
      <w:r w:rsidRPr="000F5BEC">
        <w:rPr>
          <w:rFonts w:asciiTheme="minorHAnsi" w:hAnsiTheme="minorHAnsi" w:cstheme="minorHAnsi"/>
          <w:b/>
          <w:sz w:val="24"/>
          <w:szCs w:val="24"/>
        </w:rPr>
        <w:t>GFs are to be held at one Location.</w:t>
      </w:r>
      <w:r w:rsidR="001E6695" w:rsidRPr="000F5BEC">
        <w:rPr>
          <w:rFonts w:asciiTheme="minorHAnsi" w:hAnsiTheme="minorHAnsi" w:cstheme="minorHAnsi"/>
          <w:b/>
          <w:sz w:val="24"/>
          <w:szCs w:val="24"/>
        </w:rPr>
        <w:t xml:space="preserve"> </w:t>
      </w:r>
      <w:r w:rsidR="00F25E8B" w:rsidRPr="000F5BEC">
        <w:rPr>
          <w:rFonts w:asciiTheme="minorHAnsi" w:hAnsiTheme="minorHAnsi" w:cstheme="minorHAnsi"/>
          <w:b/>
          <w:sz w:val="24"/>
          <w:szCs w:val="24"/>
        </w:rPr>
        <w:t xml:space="preserve"> In 2022 it will </w:t>
      </w:r>
      <w:proofErr w:type="gramStart"/>
      <w:r w:rsidR="00F25E8B" w:rsidRPr="000F5BEC">
        <w:rPr>
          <w:rFonts w:asciiTheme="minorHAnsi" w:hAnsiTheme="minorHAnsi" w:cstheme="minorHAnsi"/>
          <w:b/>
          <w:sz w:val="24"/>
          <w:szCs w:val="24"/>
        </w:rPr>
        <w:t>Home</w:t>
      </w:r>
      <w:proofErr w:type="gramEnd"/>
      <w:r w:rsidR="00F25E8B" w:rsidRPr="000F5BEC">
        <w:rPr>
          <w:rFonts w:asciiTheme="minorHAnsi" w:hAnsiTheme="minorHAnsi" w:cstheme="minorHAnsi"/>
          <w:b/>
          <w:sz w:val="24"/>
          <w:szCs w:val="24"/>
        </w:rPr>
        <w:t xml:space="preserve"> ground of Women’s Winner of Major SF.</w:t>
      </w:r>
      <w:r w:rsidR="001E6695" w:rsidRPr="000F5BEC">
        <w:rPr>
          <w:rFonts w:asciiTheme="minorHAnsi" w:hAnsiTheme="minorHAnsi" w:cstheme="minorHAnsi"/>
          <w:b/>
          <w:sz w:val="24"/>
          <w:szCs w:val="24"/>
        </w:rPr>
        <w:t xml:space="preserve"> In 2023 it will be Home ground of Men’s Winner of Major SF or Team 1</w:t>
      </w:r>
      <w:r w:rsidR="002A75BA" w:rsidRPr="000F5BEC">
        <w:rPr>
          <w:rFonts w:asciiTheme="minorHAnsi" w:hAnsiTheme="minorHAnsi" w:cstheme="minorHAnsi"/>
          <w:b/>
          <w:sz w:val="24"/>
          <w:szCs w:val="24"/>
        </w:rPr>
        <w:t xml:space="preserve"> and </w:t>
      </w:r>
      <w:r w:rsidR="00E62B2D" w:rsidRPr="000F5BEC">
        <w:rPr>
          <w:rFonts w:asciiTheme="minorHAnsi" w:hAnsiTheme="minorHAnsi" w:cstheme="minorHAnsi"/>
          <w:b/>
          <w:sz w:val="24"/>
          <w:szCs w:val="24"/>
        </w:rPr>
        <w:t xml:space="preserve">alternate years </w:t>
      </w:r>
      <w:r w:rsidR="00FC6D53" w:rsidRPr="000F5BEC">
        <w:rPr>
          <w:rFonts w:asciiTheme="minorHAnsi" w:hAnsiTheme="minorHAnsi" w:cstheme="minorHAnsi"/>
          <w:b/>
          <w:sz w:val="24"/>
          <w:szCs w:val="24"/>
        </w:rPr>
        <w:t xml:space="preserve">will be </w:t>
      </w:r>
      <w:proofErr w:type="gramStart"/>
      <w:r w:rsidR="00FC6D53" w:rsidRPr="000F5BEC">
        <w:rPr>
          <w:rFonts w:asciiTheme="minorHAnsi" w:hAnsiTheme="minorHAnsi" w:cstheme="minorHAnsi"/>
          <w:b/>
          <w:sz w:val="24"/>
          <w:szCs w:val="24"/>
        </w:rPr>
        <w:t>invoked..</w:t>
      </w:r>
      <w:proofErr w:type="gramEnd"/>
    </w:p>
    <w:p w14:paraId="6ED283C4" w14:textId="0493E4EA" w:rsidR="009349DF" w:rsidRPr="000F5BEC" w:rsidRDefault="002A75BA" w:rsidP="009349DF">
      <w:pPr>
        <w:pStyle w:val="BodyTextIndent"/>
        <w:numPr>
          <w:ilvl w:val="1"/>
          <w:numId w:val="0"/>
        </w:numPr>
        <w:spacing w:after="0"/>
        <w:jc w:val="left"/>
        <w:rPr>
          <w:rFonts w:asciiTheme="minorHAnsi" w:hAnsiTheme="minorHAnsi" w:cstheme="minorHAnsi"/>
          <w:sz w:val="24"/>
          <w:szCs w:val="24"/>
        </w:rPr>
      </w:pPr>
      <w:r w:rsidRPr="000F5BEC">
        <w:rPr>
          <w:rFonts w:asciiTheme="minorHAnsi" w:hAnsiTheme="minorHAnsi" w:cstheme="minorHAnsi"/>
          <w:sz w:val="24"/>
          <w:szCs w:val="24"/>
        </w:rPr>
        <w:t xml:space="preserve">                    </w:t>
      </w:r>
      <w:r w:rsidR="009349DF" w:rsidRPr="000F5BEC">
        <w:rPr>
          <w:rFonts w:asciiTheme="minorHAnsi" w:hAnsiTheme="minorHAnsi" w:cstheme="minorHAnsi"/>
          <w:sz w:val="24"/>
          <w:szCs w:val="24"/>
        </w:rPr>
        <w:t>If Association cannot host games the Premier League Executive will arrange neutral ground.</w:t>
      </w:r>
    </w:p>
    <w:p w14:paraId="1D15E33A" w14:textId="04061A7C" w:rsidR="009349DF" w:rsidRPr="000F5BEC" w:rsidRDefault="009349DF" w:rsidP="009349DF">
      <w:pPr>
        <w:pStyle w:val="BodyTextIndent"/>
        <w:numPr>
          <w:ilvl w:val="1"/>
          <w:numId w:val="0"/>
        </w:numPr>
        <w:spacing w:after="0"/>
        <w:ind w:left="1134"/>
        <w:jc w:val="left"/>
        <w:rPr>
          <w:rFonts w:asciiTheme="minorHAnsi" w:hAnsiTheme="minorHAnsi" w:cstheme="minorHAnsi"/>
          <w:sz w:val="24"/>
          <w:szCs w:val="24"/>
        </w:rPr>
      </w:pPr>
      <w:r w:rsidRPr="000F5BEC">
        <w:rPr>
          <w:rFonts w:asciiTheme="minorHAnsi" w:hAnsiTheme="minorHAnsi" w:cstheme="minorHAnsi"/>
          <w:sz w:val="24"/>
          <w:szCs w:val="24"/>
        </w:rPr>
        <w:t xml:space="preserve">All games in the Final Series will be played </w:t>
      </w:r>
      <w:r w:rsidRPr="000F5BEC">
        <w:rPr>
          <w:rFonts w:asciiTheme="minorHAnsi" w:hAnsiTheme="minorHAnsi" w:cstheme="minorHAnsi"/>
          <w:bCs/>
          <w:sz w:val="24"/>
          <w:szCs w:val="24"/>
        </w:rPr>
        <w:t xml:space="preserve">as 4 x </w:t>
      </w:r>
      <w:proofErr w:type="gramStart"/>
      <w:r w:rsidR="005A152D" w:rsidRPr="000F5BEC">
        <w:rPr>
          <w:rFonts w:asciiTheme="minorHAnsi" w:hAnsiTheme="minorHAnsi" w:cstheme="minorHAnsi"/>
          <w:bCs/>
          <w:sz w:val="24"/>
          <w:szCs w:val="24"/>
        </w:rPr>
        <w:t>15</w:t>
      </w:r>
      <w:r w:rsidR="005534F7" w:rsidRPr="000F5BEC">
        <w:rPr>
          <w:rFonts w:asciiTheme="minorHAnsi" w:hAnsiTheme="minorHAnsi" w:cstheme="minorHAnsi"/>
          <w:bCs/>
          <w:sz w:val="24"/>
          <w:szCs w:val="24"/>
        </w:rPr>
        <w:t xml:space="preserve"> minute</w:t>
      </w:r>
      <w:proofErr w:type="gramEnd"/>
      <w:r w:rsidR="005534F7" w:rsidRPr="000F5BEC">
        <w:rPr>
          <w:rFonts w:asciiTheme="minorHAnsi" w:hAnsiTheme="minorHAnsi" w:cstheme="minorHAnsi"/>
          <w:bCs/>
          <w:sz w:val="24"/>
          <w:szCs w:val="24"/>
        </w:rPr>
        <w:t xml:space="preserve"> </w:t>
      </w:r>
      <w:r w:rsidRPr="000F5BEC">
        <w:rPr>
          <w:rFonts w:asciiTheme="minorHAnsi" w:hAnsiTheme="minorHAnsi" w:cstheme="minorHAnsi"/>
          <w:bCs/>
          <w:sz w:val="24"/>
          <w:szCs w:val="24"/>
        </w:rPr>
        <w:t xml:space="preserve">quarters </w:t>
      </w:r>
      <w:r w:rsidR="005534F7" w:rsidRPr="000F5BEC">
        <w:rPr>
          <w:rFonts w:asciiTheme="minorHAnsi" w:hAnsiTheme="minorHAnsi" w:cstheme="minorHAnsi"/>
          <w:bCs/>
          <w:sz w:val="24"/>
          <w:szCs w:val="24"/>
        </w:rPr>
        <w:t>in accordance with</w:t>
      </w:r>
      <w:r w:rsidR="002A75BA" w:rsidRPr="000F5BEC">
        <w:rPr>
          <w:rFonts w:asciiTheme="minorHAnsi" w:hAnsiTheme="minorHAnsi" w:cstheme="minorHAnsi"/>
          <w:bCs/>
          <w:strike/>
          <w:sz w:val="24"/>
          <w:szCs w:val="24"/>
        </w:rPr>
        <w:t xml:space="preserve"> </w:t>
      </w:r>
      <w:r w:rsidRPr="000F5BEC">
        <w:rPr>
          <w:rFonts w:asciiTheme="minorHAnsi" w:hAnsiTheme="minorHAnsi" w:cstheme="minorHAnsi"/>
          <w:bCs/>
          <w:sz w:val="24"/>
          <w:szCs w:val="24"/>
        </w:rPr>
        <w:t>FIH Rules</w:t>
      </w:r>
      <w:r w:rsidRPr="000F5BEC">
        <w:rPr>
          <w:rFonts w:asciiTheme="minorHAnsi" w:hAnsiTheme="minorHAnsi" w:cstheme="minorHAnsi"/>
          <w:sz w:val="24"/>
          <w:szCs w:val="24"/>
        </w:rPr>
        <w:t xml:space="preserve"> with time out for stoppages – </w:t>
      </w:r>
      <w:r w:rsidR="002A75BA" w:rsidRPr="000F5BEC">
        <w:rPr>
          <w:rFonts w:asciiTheme="minorHAnsi" w:hAnsiTheme="minorHAnsi" w:cstheme="minorHAnsi"/>
          <w:b/>
          <w:sz w:val="24"/>
          <w:szCs w:val="24"/>
        </w:rPr>
        <w:t>Injuries.</w:t>
      </w:r>
    </w:p>
    <w:p w14:paraId="6BBAE6A2" w14:textId="77777777" w:rsidR="009349DF" w:rsidRPr="000F5BEC" w:rsidRDefault="009349DF" w:rsidP="009349DF">
      <w:pPr>
        <w:pStyle w:val="BodyTextIndent"/>
        <w:numPr>
          <w:ilvl w:val="1"/>
          <w:numId w:val="0"/>
        </w:numPr>
        <w:spacing w:after="0"/>
        <w:ind w:left="1134"/>
        <w:jc w:val="left"/>
        <w:rPr>
          <w:rFonts w:asciiTheme="minorHAnsi" w:hAnsiTheme="minorHAnsi" w:cstheme="minorHAnsi"/>
          <w:sz w:val="24"/>
          <w:szCs w:val="24"/>
        </w:rPr>
      </w:pPr>
      <w:r w:rsidRPr="000F5BEC">
        <w:rPr>
          <w:rFonts w:asciiTheme="minorHAnsi" w:hAnsiTheme="minorHAnsi" w:cstheme="minorHAnsi"/>
          <w:sz w:val="24"/>
          <w:szCs w:val="24"/>
        </w:rPr>
        <w:lastRenderedPageBreak/>
        <w:t>PLH appoints all umpires &amp; TOs for Final games.</w:t>
      </w:r>
    </w:p>
    <w:p w14:paraId="7C2EC863" w14:textId="77777777" w:rsidR="009349DF" w:rsidRPr="000F5BEC" w:rsidRDefault="009349DF" w:rsidP="009349DF">
      <w:pPr>
        <w:pStyle w:val="BodyTextIndent"/>
        <w:numPr>
          <w:ilvl w:val="1"/>
          <w:numId w:val="0"/>
        </w:numPr>
        <w:spacing w:after="0"/>
        <w:ind w:left="1134"/>
        <w:jc w:val="left"/>
        <w:rPr>
          <w:rFonts w:asciiTheme="minorHAnsi" w:hAnsiTheme="minorHAnsi" w:cstheme="minorHAnsi"/>
          <w:sz w:val="24"/>
          <w:szCs w:val="24"/>
        </w:rPr>
      </w:pPr>
      <w:r w:rsidRPr="000F5BEC">
        <w:rPr>
          <w:rFonts w:asciiTheme="minorHAnsi" w:hAnsiTheme="minorHAnsi" w:cstheme="minorHAnsi"/>
          <w:sz w:val="24"/>
          <w:szCs w:val="24"/>
        </w:rPr>
        <w:t xml:space="preserve">If at the end of normal time, teams are drawn there will be a </w:t>
      </w:r>
      <w:proofErr w:type="gramStart"/>
      <w:r w:rsidRPr="000F5BEC">
        <w:rPr>
          <w:rFonts w:asciiTheme="minorHAnsi" w:hAnsiTheme="minorHAnsi" w:cstheme="minorHAnsi"/>
          <w:sz w:val="24"/>
          <w:szCs w:val="24"/>
        </w:rPr>
        <w:t>5 minute</w:t>
      </w:r>
      <w:proofErr w:type="gramEnd"/>
      <w:r w:rsidRPr="000F5BEC">
        <w:rPr>
          <w:rFonts w:asciiTheme="minorHAnsi" w:hAnsiTheme="minorHAnsi" w:cstheme="minorHAnsi"/>
          <w:sz w:val="24"/>
          <w:szCs w:val="24"/>
        </w:rPr>
        <w:t xml:space="preserve"> break before extra time commences.</w:t>
      </w:r>
    </w:p>
    <w:p w14:paraId="29CA81C4" w14:textId="0C43A761" w:rsidR="009349DF" w:rsidRPr="000F5BEC" w:rsidRDefault="009349DF" w:rsidP="009349DF">
      <w:pPr>
        <w:pStyle w:val="BodyTextIndent"/>
        <w:numPr>
          <w:ilvl w:val="1"/>
          <w:numId w:val="0"/>
        </w:numPr>
        <w:spacing w:after="0"/>
        <w:ind w:left="1134"/>
        <w:jc w:val="left"/>
        <w:rPr>
          <w:rFonts w:asciiTheme="minorHAnsi" w:hAnsiTheme="minorHAnsi" w:cstheme="minorHAnsi"/>
          <w:sz w:val="24"/>
          <w:szCs w:val="24"/>
        </w:rPr>
      </w:pPr>
      <w:r w:rsidRPr="000F5BEC">
        <w:rPr>
          <w:rFonts w:asciiTheme="minorHAnsi" w:hAnsiTheme="minorHAnsi" w:cstheme="minorHAnsi"/>
          <w:sz w:val="24"/>
          <w:szCs w:val="24"/>
        </w:rPr>
        <w:t xml:space="preserve">7.5 minutes sudden death each way to be played i.e. (extra time is played until one team scores, then the game is stopped and the team that scores is declared the winner). If second 7.5 minutes are required there is NO break – straight turnaround. If at the end of </w:t>
      </w:r>
      <w:r w:rsidR="002A75BA" w:rsidRPr="000F5BEC">
        <w:rPr>
          <w:rFonts w:asciiTheme="minorHAnsi" w:hAnsiTheme="minorHAnsi" w:cstheme="minorHAnsi"/>
          <w:sz w:val="24"/>
          <w:szCs w:val="24"/>
        </w:rPr>
        <w:t>15</w:t>
      </w:r>
      <w:r w:rsidRPr="000F5BEC">
        <w:rPr>
          <w:rFonts w:asciiTheme="minorHAnsi" w:hAnsiTheme="minorHAnsi" w:cstheme="minorHAnsi"/>
          <w:sz w:val="24"/>
          <w:szCs w:val="24"/>
        </w:rPr>
        <w:t xml:space="preserve"> minutes each way no team scores, we will adopt the following format (5 players, one on one with GK &amp; 8 sec time penalty to shoot starting from 23 </w:t>
      </w:r>
      <w:proofErr w:type="spellStart"/>
      <w:r w:rsidRPr="000F5BEC">
        <w:rPr>
          <w:rFonts w:asciiTheme="minorHAnsi" w:hAnsiTheme="minorHAnsi" w:cstheme="minorHAnsi"/>
          <w:sz w:val="24"/>
          <w:szCs w:val="24"/>
        </w:rPr>
        <w:t>metre</w:t>
      </w:r>
      <w:proofErr w:type="spellEnd"/>
      <w:r w:rsidRPr="000F5BEC">
        <w:rPr>
          <w:rFonts w:asciiTheme="minorHAnsi" w:hAnsiTheme="minorHAnsi" w:cstheme="minorHAnsi"/>
          <w:sz w:val="24"/>
          <w:szCs w:val="24"/>
        </w:rPr>
        <w:t xml:space="preserve"> line. Best of 5. Should scores still be level it will be same 5 players &amp; golden goal until a result is achieved.</w:t>
      </w:r>
    </w:p>
    <w:p w14:paraId="58E10329" w14:textId="77777777" w:rsidR="009349DF" w:rsidRPr="000F5BEC" w:rsidRDefault="009349DF" w:rsidP="009349DF">
      <w:pPr>
        <w:pStyle w:val="BodyText2"/>
        <w:ind w:left="0"/>
        <w:rPr>
          <w:rFonts w:asciiTheme="minorHAnsi" w:hAnsiTheme="minorHAnsi" w:cstheme="minorHAnsi"/>
          <w:b/>
          <w:sz w:val="24"/>
          <w:szCs w:val="24"/>
        </w:rPr>
      </w:pPr>
    </w:p>
    <w:p w14:paraId="4B431642" w14:textId="77777777" w:rsidR="009349DF" w:rsidRPr="000F5BEC" w:rsidRDefault="009349DF" w:rsidP="009349DF">
      <w:pPr>
        <w:pStyle w:val="BodyText2"/>
        <w:numPr>
          <w:ilvl w:val="0"/>
          <w:numId w:val="8"/>
        </w:numPr>
        <w:rPr>
          <w:rFonts w:asciiTheme="minorHAnsi" w:hAnsiTheme="minorHAnsi" w:cstheme="minorHAnsi"/>
          <w:b/>
          <w:sz w:val="24"/>
          <w:szCs w:val="24"/>
        </w:rPr>
      </w:pPr>
      <w:r w:rsidRPr="000F5BEC">
        <w:rPr>
          <w:rFonts w:asciiTheme="minorHAnsi" w:hAnsiTheme="minorHAnsi" w:cstheme="minorHAnsi"/>
          <w:b/>
          <w:sz w:val="24"/>
          <w:szCs w:val="24"/>
        </w:rPr>
        <w:t>PLAYER REGISTRATIONS.</w:t>
      </w:r>
    </w:p>
    <w:p w14:paraId="67B9BE10" w14:textId="77777777" w:rsidR="009349DF" w:rsidRPr="000F5BEC" w:rsidRDefault="009349DF" w:rsidP="00FF0BD4">
      <w:pPr>
        <w:pStyle w:val="BodyText2"/>
        <w:numPr>
          <w:ilvl w:val="0"/>
          <w:numId w:val="24"/>
        </w:numPr>
        <w:ind w:left="1418"/>
        <w:rPr>
          <w:rFonts w:asciiTheme="minorHAnsi" w:hAnsiTheme="minorHAnsi" w:cstheme="minorHAnsi"/>
          <w:bCs/>
          <w:sz w:val="24"/>
          <w:szCs w:val="24"/>
        </w:rPr>
      </w:pPr>
      <w:r w:rsidRPr="000F5BEC">
        <w:rPr>
          <w:rFonts w:asciiTheme="minorHAnsi" w:hAnsiTheme="minorHAnsi" w:cstheme="minorHAnsi"/>
          <w:bCs/>
          <w:sz w:val="24"/>
          <w:szCs w:val="24"/>
        </w:rPr>
        <w:t>Any players transferring to another team within the competition must submit a clearance letter from their previous team/club prior to playing with their new team/club. This must be forwarded to the Registrar/Secretary 48 hours prior to their first game with the new club/team.</w:t>
      </w:r>
    </w:p>
    <w:p w14:paraId="5BBD4EB7" w14:textId="77777777" w:rsidR="009349DF" w:rsidRPr="000F5BEC" w:rsidRDefault="009349DF" w:rsidP="00FF0BD4">
      <w:pPr>
        <w:pStyle w:val="BodyTextIndent"/>
        <w:numPr>
          <w:ilvl w:val="0"/>
          <w:numId w:val="24"/>
        </w:numPr>
        <w:ind w:left="1418"/>
        <w:jc w:val="left"/>
        <w:rPr>
          <w:rFonts w:asciiTheme="minorHAnsi" w:hAnsiTheme="minorHAnsi" w:cstheme="minorHAnsi"/>
          <w:bCs/>
          <w:sz w:val="24"/>
          <w:szCs w:val="24"/>
        </w:rPr>
      </w:pPr>
      <w:r w:rsidRPr="000F5BEC">
        <w:rPr>
          <w:rFonts w:asciiTheme="minorHAnsi" w:hAnsiTheme="minorHAnsi" w:cstheme="minorHAnsi"/>
          <w:sz w:val="24"/>
          <w:szCs w:val="24"/>
        </w:rPr>
        <w:t>All players must be registered with an Affiliated Association - To ensure that all players are provided with their home association’s insurance requirements all player registration forms (including late registrations) must include certification from their home association that appropriate arrangements have been made for that player’s registration with their home association</w:t>
      </w:r>
      <w:r w:rsidRPr="000F5BEC">
        <w:rPr>
          <w:rFonts w:asciiTheme="minorHAnsi" w:hAnsiTheme="minorHAnsi" w:cstheme="minorHAnsi"/>
          <w:b/>
          <w:sz w:val="24"/>
          <w:szCs w:val="24"/>
        </w:rPr>
        <w:t>.  By submitting Team registration sheets (Attachment A) person submitting is certifying that all players are Registered with both HNSW &amp; home Association.</w:t>
      </w:r>
    </w:p>
    <w:p w14:paraId="0881B9B2" w14:textId="77777777" w:rsidR="009349DF" w:rsidRPr="000F5BEC" w:rsidRDefault="009349DF" w:rsidP="00FF0BD4">
      <w:pPr>
        <w:pStyle w:val="BodyTextIndent"/>
        <w:numPr>
          <w:ilvl w:val="0"/>
          <w:numId w:val="24"/>
        </w:numPr>
        <w:spacing w:before="100"/>
        <w:ind w:left="1418"/>
        <w:jc w:val="left"/>
        <w:rPr>
          <w:rFonts w:asciiTheme="minorHAnsi" w:hAnsiTheme="minorHAnsi" w:cstheme="minorHAnsi"/>
          <w:sz w:val="24"/>
          <w:szCs w:val="24"/>
        </w:rPr>
      </w:pPr>
      <w:r w:rsidRPr="000F5BEC">
        <w:rPr>
          <w:rFonts w:asciiTheme="minorHAnsi" w:hAnsiTheme="minorHAnsi" w:cstheme="minorHAnsi"/>
          <w:b/>
          <w:spacing w:val="-2"/>
          <w:sz w:val="24"/>
          <w:szCs w:val="24"/>
        </w:rPr>
        <w:t xml:space="preserve">All team players </w:t>
      </w:r>
      <w:r w:rsidRPr="000F5BEC">
        <w:rPr>
          <w:rFonts w:asciiTheme="minorHAnsi" w:hAnsiTheme="minorHAnsi" w:cstheme="minorHAnsi"/>
          <w:b/>
          <w:spacing w:val="-2"/>
          <w:sz w:val="24"/>
          <w:szCs w:val="24"/>
          <w:u w:val="single"/>
        </w:rPr>
        <w:t>must</w:t>
      </w:r>
      <w:r w:rsidRPr="000F5BEC">
        <w:rPr>
          <w:rFonts w:asciiTheme="minorHAnsi" w:hAnsiTheme="minorHAnsi" w:cstheme="minorHAnsi"/>
          <w:b/>
          <w:spacing w:val="-2"/>
          <w:sz w:val="24"/>
          <w:szCs w:val="24"/>
        </w:rPr>
        <w:t xml:space="preserve"> be registered with either, Bathurst, Orange, Parkes, Dubbo or Lithgow Association </w:t>
      </w:r>
      <w:r w:rsidRPr="000F5BEC">
        <w:rPr>
          <w:rFonts w:asciiTheme="minorHAnsi" w:hAnsiTheme="minorHAnsi" w:cstheme="minorHAnsi"/>
          <w:spacing w:val="-2"/>
          <w:sz w:val="24"/>
          <w:szCs w:val="24"/>
        </w:rPr>
        <w:t xml:space="preserve">- </w:t>
      </w:r>
      <w:r w:rsidRPr="000F5BEC">
        <w:rPr>
          <w:rFonts w:asciiTheme="minorHAnsi" w:hAnsiTheme="minorHAnsi" w:cstheme="minorHAnsi"/>
          <w:sz w:val="24"/>
          <w:szCs w:val="24"/>
        </w:rPr>
        <w:t xml:space="preserve">failure to be registered with 1 of these associations will incur loss of 4 competition </w:t>
      </w:r>
      <w:proofErr w:type="gramStart"/>
      <w:r w:rsidRPr="000F5BEC">
        <w:rPr>
          <w:rFonts w:asciiTheme="minorHAnsi" w:hAnsiTheme="minorHAnsi" w:cstheme="minorHAnsi"/>
          <w:sz w:val="24"/>
          <w:szCs w:val="24"/>
        </w:rPr>
        <w:t>points</w:t>
      </w:r>
      <w:proofErr w:type="gramEnd"/>
    </w:p>
    <w:p w14:paraId="73BD94C3" w14:textId="0DF249BF" w:rsidR="009349DF" w:rsidRPr="000F5BEC" w:rsidRDefault="009349DF" w:rsidP="00FF0BD4">
      <w:pPr>
        <w:pStyle w:val="ListParagraph"/>
        <w:numPr>
          <w:ilvl w:val="0"/>
          <w:numId w:val="24"/>
        </w:numPr>
        <w:tabs>
          <w:tab w:val="left" w:pos="1134"/>
          <w:tab w:val="left" w:pos="2324"/>
          <w:tab w:val="left" w:pos="3457"/>
          <w:tab w:val="left" w:pos="5725"/>
        </w:tabs>
        <w:suppressAutoHyphens/>
        <w:ind w:left="1418"/>
        <w:rPr>
          <w:rFonts w:asciiTheme="minorHAnsi" w:hAnsiTheme="minorHAnsi" w:cstheme="minorHAnsi"/>
          <w:spacing w:val="-2"/>
          <w:sz w:val="24"/>
          <w:szCs w:val="24"/>
        </w:rPr>
      </w:pPr>
      <w:r w:rsidRPr="000F5BEC">
        <w:rPr>
          <w:rFonts w:asciiTheme="minorHAnsi" w:hAnsiTheme="minorHAnsi" w:cstheme="minorHAnsi"/>
          <w:sz w:val="24"/>
          <w:szCs w:val="24"/>
        </w:rPr>
        <w:t xml:space="preserve">Registrations must be completed on standard form (Attachment </w:t>
      </w:r>
      <w:r w:rsidRPr="000F5BEC">
        <w:rPr>
          <w:rFonts w:asciiTheme="minorHAnsi" w:hAnsiTheme="minorHAnsi" w:cstheme="minorHAnsi"/>
          <w:b/>
          <w:sz w:val="24"/>
          <w:szCs w:val="24"/>
        </w:rPr>
        <w:t>A</w:t>
      </w:r>
      <w:r w:rsidRPr="000F5BEC">
        <w:rPr>
          <w:rFonts w:asciiTheme="minorHAnsi" w:hAnsiTheme="minorHAnsi" w:cstheme="minorHAnsi"/>
          <w:sz w:val="24"/>
          <w:szCs w:val="24"/>
        </w:rPr>
        <w:t xml:space="preserve">) and FULL team lists must be supplied to the Registrar </w:t>
      </w:r>
      <w:r w:rsidR="00120970" w:rsidRPr="000F5BEC">
        <w:rPr>
          <w:rFonts w:asciiTheme="minorHAnsi" w:hAnsiTheme="minorHAnsi" w:cstheme="minorHAnsi"/>
          <w:sz w:val="24"/>
          <w:szCs w:val="24"/>
        </w:rPr>
        <w:t>2</w:t>
      </w:r>
      <w:r w:rsidRPr="000F5BEC">
        <w:rPr>
          <w:rFonts w:asciiTheme="minorHAnsi" w:hAnsiTheme="minorHAnsi" w:cstheme="minorHAnsi"/>
          <w:sz w:val="24"/>
          <w:szCs w:val="24"/>
        </w:rPr>
        <w:t xml:space="preserve"> week</w:t>
      </w:r>
      <w:r w:rsidR="00271A74" w:rsidRPr="000F5BEC">
        <w:rPr>
          <w:rFonts w:asciiTheme="minorHAnsi" w:hAnsiTheme="minorHAnsi" w:cstheme="minorHAnsi"/>
          <w:sz w:val="24"/>
          <w:szCs w:val="24"/>
        </w:rPr>
        <w:t>s</w:t>
      </w:r>
      <w:r w:rsidRPr="000F5BEC">
        <w:rPr>
          <w:rFonts w:asciiTheme="minorHAnsi" w:hAnsiTheme="minorHAnsi" w:cstheme="minorHAnsi"/>
          <w:sz w:val="24"/>
          <w:szCs w:val="24"/>
        </w:rPr>
        <w:t xml:space="preserve"> prior to </w:t>
      </w:r>
      <w:r w:rsidRPr="000F5BEC">
        <w:rPr>
          <w:rFonts w:asciiTheme="minorHAnsi" w:hAnsiTheme="minorHAnsi" w:cstheme="minorHAnsi"/>
          <w:b/>
          <w:sz w:val="24"/>
          <w:szCs w:val="24"/>
        </w:rPr>
        <w:t>season start</w:t>
      </w:r>
      <w:r w:rsidRPr="000F5BEC">
        <w:rPr>
          <w:rFonts w:asciiTheme="minorHAnsi" w:hAnsiTheme="minorHAnsi" w:cstheme="minorHAnsi"/>
          <w:sz w:val="24"/>
          <w:szCs w:val="24"/>
        </w:rPr>
        <w:t xml:space="preserve"> each year.  Failure to supply team list will</w:t>
      </w:r>
      <w:r w:rsidRPr="000F5BEC">
        <w:rPr>
          <w:rFonts w:asciiTheme="minorHAnsi" w:hAnsiTheme="minorHAnsi" w:cstheme="minorHAnsi"/>
          <w:spacing w:val="-2"/>
          <w:sz w:val="24"/>
          <w:szCs w:val="24"/>
        </w:rPr>
        <w:t xml:space="preserve"> result in loss of 4 competition points for each round until list supplied.</w:t>
      </w:r>
    </w:p>
    <w:p w14:paraId="5868D761" w14:textId="7A89629E" w:rsidR="00F25E8B" w:rsidRPr="000F5BEC" w:rsidRDefault="009349DF" w:rsidP="00AF44A5">
      <w:pPr>
        <w:pStyle w:val="BodyTextIndent3"/>
        <w:numPr>
          <w:ilvl w:val="0"/>
          <w:numId w:val="24"/>
        </w:numPr>
        <w:ind w:left="1418"/>
        <w:jc w:val="left"/>
        <w:rPr>
          <w:rFonts w:asciiTheme="minorHAnsi" w:hAnsiTheme="minorHAnsi" w:cstheme="minorHAnsi"/>
          <w:sz w:val="24"/>
          <w:szCs w:val="24"/>
        </w:rPr>
      </w:pPr>
      <w:r w:rsidRPr="000F5BEC">
        <w:rPr>
          <w:rFonts w:asciiTheme="minorHAnsi" w:hAnsiTheme="minorHAnsi" w:cstheme="minorHAnsi"/>
          <w:sz w:val="24"/>
          <w:szCs w:val="24"/>
        </w:rPr>
        <w:t xml:space="preserve">All players must be registered with the registrar a minimum of 48 hours prior to them playing their first game.  Late Registrations must be completed </w:t>
      </w:r>
      <w:proofErr w:type="gramStart"/>
      <w:r w:rsidRPr="000F5BEC">
        <w:rPr>
          <w:rFonts w:asciiTheme="minorHAnsi" w:hAnsiTheme="minorHAnsi" w:cstheme="minorHAnsi"/>
          <w:sz w:val="24"/>
          <w:szCs w:val="24"/>
        </w:rPr>
        <w:t>on  standard</w:t>
      </w:r>
      <w:proofErr w:type="gramEnd"/>
      <w:r w:rsidRPr="000F5BEC">
        <w:rPr>
          <w:rFonts w:asciiTheme="minorHAnsi" w:hAnsiTheme="minorHAnsi" w:cstheme="minorHAnsi"/>
          <w:sz w:val="24"/>
          <w:szCs w:val="24"/>
        </w:rPr>
        <w:t xml:space="preserve"> form (Attachment </w:t>
      </w:r>
      <w:r w:rsidRPr="000F5BEC">
        <w:rPr>
          <w:rFonts w:asciiTheme="minorHAnsi" w:hAnsiTheme="minorHAnsi" w:cstheme="minorHAnsi"/>
          <w:b/>
          <w:sz w:val="24"/>
          <w:szCs w:val="24"/>
        </w:rPr>
        <w:t>B</w:t>
      </w:r>
      <w:r w:rsidRPr="000F5BEC">
        <w:rPr>
          <w:rFonts w:asciiTheme="minorHAnsi" w:hAnsiTheme="minorHAnsi" w:cstheme="minorHAnsi"/>
          <w:sz w:val="24"/>
          <w:szCs w:val="24"/>
        </w:rPr>
        <w:t>)</w:t>
      </w:r>
    </w:p>
    <w:p w14:paraId="7F4628C2" w14:textId="35347D63" w:rsidR="009349DF" w:rsidRPr="000F5BEC" w:rsidRDefault="009349DF" w:rsidP="00882461">
      <w:pPr>
        <w:pStyle w:val="BodyTextIndent3"/>
        <w:numPr>
          <w:ilvl w:val="0"/>
          <w:numId w:val="24"/>
        </w:numPr>
        <w:ind w:left="1418"/>
        <w:jc w:val="left"/>
        <w:rPr>
          <w:rFonts w:asciiTheme="minorHAnsi" w:hAnsiTheme="minorHAnsi" w:cstheme="minorHAnsi"/>
          <w:sz w:val="24"/>
          <w:szCs w:val="24"/>
        </w:rPr>
      </w:pPr>
      <w:r w:rsidRPr="000F5BEC">
        <w:rPr>
          <w:rFonts w:asciiTheme="minorHAnsi" w:hAnsiTheme="minorHAnsi" w:cstheme="minorHAnsi"/>
          <w:sz w:val="24"/>
          <w:szCs w:val="24"/>
        </w:rPr>
        <w:t xml:space="preserve">In the event that a team fails to register/clear a player within the </w:t>
      </w:r>
      <w:proofErr w:type="gramStart"/>
      <w:r w:rsidRPr="000F5BEC">
        <w:rPr>
          <w:rFonts w:asciiTheme="minorHAnsi" w:hAnsiTheme="minorHAnsi" w:cstheme="minorHAnsi"/>
          <w:sz w:val="24"/>
          <w:szCs w:val="24"/>
        </w:rPr>
        <w:t>above mentioned</w:t>
      </w:r>
      <w:proofErr w:type="gramEnd"/>
      <w:r w:rsidRPr="000F5BEC">
        <w:rPr>
          <w:rFonts w:asciiTheme="minorHAnsi" w:hAnsiTheme="minorHAnsi" w:cstheme="minorHAnsi"/>
          <w:sz w:val="24"/>
          <w:szCs w:val="24"/>
        </w:rPr>
        <w:t xml:space="preserve"> time frame, the team will be deemed to have played an </w:t>
      </w:r>
      <w:r w:rsidR="00F25E8B" w:rsidRPr="000F5BEC">
        <w:rPr>
          <w:rFonts w:asciiTheme="minorHAnsi" w:hAnsiTheme="minorHAnsi" w:cstheme="minorHAnsi"/>
          <w:sz w:val="24"/>
          <w:szCs w:val="24"/>
        </w:rPr>
        <w:t xml:space="preserve">    </w:t>
      </w:r>
      <w:r w:rsidRPr="000F5BEC">
        <w:rPr>
          <w:rFonts w:asciiTheme="minorHAnsi" w:hAnsiTheme="minorHAnsi" w:cstheme="minorHAnsi"/>
          <w:sz w:val="24"/>
          <w:szCs w:val="24"/>
        </w:rPr>
        <w:t xml:space="preserve">unregistered player and will lose 4 competition points. </w:t>
      </w:r>
      <w:r w:rsidRPr="000F5BEC">
        <w:rPr>
          <w:rFonts w:asciiTheme="minorHAnsi" w:hAnsiTheme="minorHAnsi" w:cstheme="minorHAnsi"/>
          <w:b/>
          <w:sz w:val="24"/>
          <w:szCs w:val="24"/>
        </w:rPr>
        <w:t>The game will be declared a forfeit &amp; PLH forfeit rules applied.</w:t>
      </w:r>
    </w:p>
    <w:p w14:paraId="41969429" w14:textId="77777777" w:rsidR="009349DF" w:rsidRPr="000F5BEC" w:rsidRDefault="009349DF" w:rsidP="009349DF">
      <w:pPr>
        <w:pStyle w:val="BodyText2"/>
        <w:ind w:left="0"/>
        <w:rPr>
          <w:rFonts w:asciiTheme="minorHAnsi" w:hAnsiTheme="minorHAnsi" w:cstheme="minorHAnsi"/>
          <w:b/>
          <w:sz w:val="24"/>
          <w:szCs w:val="24"/>
        </w:rPr>
      </w:pPr>
    </w:p>
    <w:p w14:paraId="48BEC222" w14:textId="77777777" w:rsidR="009349DF" w:rsidRPr="000F5BEC" w:rsidRDefault="009349DF" w:rsidP="009349DF">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t>E)</w:t>
      </w:r>
      <w:r w:rsidRPr="000F5BEC">
        <w:rPr>
          <w:rFonts w:asciiTheme="minorHAnsi" w:hAnsiTheme="minorHAnsi" w:cstheme="minorHAnsi"/>
          <w:b/>
          <w:sz w:val="24"/>
          <w:szCs w:val="24"/>
        </w:rPr>
        <w:tab/>
        <w:t>SCORE CARDS</w:t>
      </w:r>
    </w:p>
    <w:p w14:paraId="592A7901" w14:textId="77777777" w:rsidR="009349DF" w:rsidRPr="000F5BEC" w:rsidRDefault="009349DF" w:rsidP="009349DF">
      <w:pPr>
        <w:pStyle w:val="BodyTextIndent"/>
        <w:numPr>
          <w:ilvl w:val="1"/>
          <w:numId w:val="0"/>
        </w:numPr>
        <w:spacing w:after="0"/>
        <w:ind w:left="1134"/>
        <w:jc w:val="left"/>
        <w:rPr>
          <w:rFonts w:asciiTheme="minorHAnsi" w:hAnsiTheme="minorHAnsi" w:cstheme="minorHAnsi"/>
          <w:b/>
          <w:sz w:val="24"/>
          <w:szCs w:val="24"/>
        </w:rPr>
      </w:pPr>
      <w:r w:rsidRPr="000F5BEC">
        <w:rPr>
          <w:rFonts w:asciiTheme="minorHAnsi" w:hAnsiTheme="minorHAnsi" w:cstheme="minorHAnsi"/>
          <w:sz w:val="24"/>
          <w:szCs w:val="24"/>
        </w:rPr>
        <w:t xml:space="preserve">Associations are to ensure that scorecards signed by the captains and umpires are faxed/emailed to the registrar no later than </w:t>
      </w:r>
      <w:r w:rsidRPr="000F5BEC">
        <w:rPr>
          <w:rFonts w:asciiTheme="minorHAnsi" w:hAnsiTheme="minorHAnsi" w:cstheme="minorHAnsi"/>
          <w:b/>
          <w:sz w:val="24"/>
          <w:szCs w:val="24"/>
        </w:rPr>
        <w:t>8am on Sunday</w:t>
      </w:r>
      <w:r w:rsidRPr="000F5BEC">
        <w:rPr>
          <w:rFonts w:asciiTheme="minorHAnsi" w:hAnsiTheme="minorHAnsi" w:cstheme="minorHAnsi"/>
          <w:sz w:val="24"/>
          <w:szCs w:val="24"/>
        </w:rPr>
        <w:t xml:space="preserve"> of the competition round.  Teams receiving a forfeit are to submit a team scorecard for player qualification purposes</w:t>
      </w:r>
      <w:r w:rsidRPr="000F5BEC">
        <w:rPr>
          <w:rFonts w:asciiTheme="minorHAnsi" w:hAnsiTheme="minorHAnsi" w:cstheme="minorHAnsi"/>
          <w:b/>
          <w:sz w:val="24"/>
          <w:szCs w:val="24"/>
        </w:rPr>
        <w:t xml:space="preserve">. </w:t>
      </w:r>
    </w:p>
    <w:p w14:paraId="4D70EF5B" w14:textId="77777777" w:rsidR="009349DF" w:rsidRPr="000F5BEC" w:rsidRDefault="009349DF" w:rsidP="009349DF">
      <w:pPr>
        <w:pStyle w:val="BodyTextIndent"/>
        <w:numPr>
          <w:ilvl w:val="1"/>
          <w:numId w:val="0"/>
        </w:numPr>
        <w:spacing w:after="0"/>
        <w:ind w:left="1134"/>
        <w:jc w:val="left"/>
        <w:rPr>
          <w:rFonts w:asciiTheme="minorHAnsi" w:hAnsiTheme="minorHAnsi" w:cstheme="minorHAnsi"/>
          <w:sz w:val="24"/>
          <w:szCs w:val="24"/>
        </w:rPr>
      </w:pPr>
      <w:r w:rsidRPr="000F5BEC">
        <w:rPr>
          <w:rFonts w:asciiTheme="minorHAnsi" w:hAnsiTheme="minorHAnsi" w:cstheme="minorHAnsi"/>
          <w:b/>
          <w:sz w:val="24"/>
          <w:szCs w:val="24"/>
        </w:rPr>
        <w:t xml:space="preserve">Pls include all injuries with some detail (player name, number &amp; injury site) and </w:t>
      </w:r>
      <w:r w:rsidRPr="000F5BEC">
        <w:rPr>
          <w:rFonts w:asciiTheme="minorHAnsi" w:hAnsiTheme="minorHAnsi" w:cstheme="minorHAnsi"/>
          <w:b/>
          <w:sz w:val="24"/>
          <w:szCs w:val="24"/>
          <w:u w:val="single"/>
        </w:rPr>
        <w:t>all</w:t>
      </w:r>
      <w:r w:rsidRPr="000F5BEC">
        <w:rPr>
          <w:rFonts w:asciiTheme="minorHAnsi" w:hAnsiTheme="minorHAnsi" w:cstheme="minorHAnsi"/>
          <w:b/>
          <w:sz w:val="24"/>
          <w:szCs w:val="24"/>
        </w:rPr>
        <w:t xml:space="preserve"> cards with offence listed</w:t>
      </w:r>
      <w:r w:rsidRPr="000F5BEC">
        <w:rPr>
          <w:rFonts w:asciiTheme="minorHAnsi" w:hAnsiTheme="minorHAnsi" w:cstheme="minorHAnsi"/>
          <w:sz w:val="24"/>
          <w:szCs w:val="24"/>
        </w:rPr>
        <w:t>.</w:t>
      </w:r>
    </w:p>
    <w:p w14:paraId="009B67A7" w14:textId="7C928732" w:rsidR="009349DF" w:rsidRPr="000F5BEC" w:rsidRDefault="009349DF" w:rsidP="009349DF">
      <w:pPr>
        <w:pStyle w:val="BodyTextIndent"/>
        <w:numPr>
          <w:ilvl w:val="1"/>
          <w:numId w:val="0"/>
        </w:numPr>
        <w:spacing w:after="0"/>
        <w:ind w:left="1134"/>
        <w:jc w:val="left"/>
        <w:rPr>
          <w:rFonts w:asciiTheme="minorHAnsi" w:hAnsiTheme="minorHAnsi" w:cstheme="minorHAnsi"/>
          <w:sz w:val="24"/>
          <w:szCs w:val="24"/>
        </w:rPr>
      </w:pPr>
      <w:r w:rsidRPr="000F5BEC">
        <w:rPr>
          <w:rFonts w:asciiTheme="minorHAnsi" w:hAnsiTheme="minorHAnsi" w:cstheme="minorHAnsi"/>
          <w:sz w:val="24"/>
          <w:szCs w:val="24"/>
        </w:rPr>
        <w:t xml:space="preserve">Both cards to Registrar:  </w:t>
      </w:r>
      <w:r w:rsidR="00FC6B10" w:rsidRPr="000F5BEC">
        <w:rPr>
          <w:rFonts w:asciiTheme="minorHAnsi" w:hAnsiTheme="minorHAnsi" w:cstheme="minorHAnsi"/>
          <w:sz w:val="24"/>
          <w:szCs w:val="24"/>
        </w:rPr>
        <w:t>registrarpl</w:t>
      </w:r>
      <w:r w:rsidR="002A75BA" w:rsidRPr="000F5BEC">
        <w:rPr>
          <w:rFonts w:asciiTheme="minorHAnsi" w:hAnsiTheme="minorHAnsi" w:cstheme="minorHAnsi"/>
          <w:sz w:val="24"/>
          <w:szCs w:val="24"/>
        </w:rPr>
        <w:t>hockey@gmail.com</w:t>
      </w:r>
    </w:p>
    <w:p w14:paraId="64E4333A" w14:textId="77777777" w:rsidR="009349DF" w:rsidRPr="000F5BEC" w:rsidRDefault="009349DF" w:rsidP="009349DF">
      <w:pPr>
        <w:pStyle w:val="BodyTextIndent"/>
        <w:numPr>
          <w:ilvl w:val="1"/>
          <w:numId w:val="0"/>
        </w:numPr>
        <w:spacing w:before="100"/>
        <w:jc w:val="left"/>
        <w:rPr>
          <w:rFonts w:asciiTheme="minorHAnsi" w:hAnsiTheme="minorHAnsi" w:cstheme="minorHAnsi"/>
          <w:sz w:val="24"/>
          <w:szCs w:val="24"/>
        </w:rPr>
      </w:pPr>
    </w:p>
    <w:p w14:paraId="218E35CE" w14:textId="77777777" w:rsidR="009349DF" w:rsidRPr="000F5BEC" w:rsidRDefault="009349DF" w:rsidP="009349DF">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t>F)</w:t>
      </w:r>
      <w:r w:rsidRPr="000F5BEC">
        <w:rPr>
          <w:rFonts w:asciiTheme="minorHAnsi" w:hAnsiTheme="minorHAnsi" w:cstheme="minorHAnsi"/>
          <w:b/>
          <w:sz w:val="24"/>
          <w:szCs w:val="24"/>
        </w:rPr>
        <w:tab/>
        <w:t>CHANGES TO DRAW</w:t>
      </w:r>
    </w:p>
    <w:p w14:paraId="67B2D6D5" w14:textId="022E72E4" w:rsidR="009349DF" w:rsidRPr="000F5BEC" w:rsidRDefault="009349DF" w:rsidP="00FF0BD4">
      <w:pPr>
        <w:pStyle w:val="ListParagraph"/>
        <w:numPr>
          <w:ilvl w:val="2"/>
          <w:numId w:val="23"/>
        </w:numPr>
        <w:ind w:left="1134" w:hanging="425"/>
        <w:rPr>
          <w:rFonts w:asciiTheme="minorHAnsi" w:hAnsiTheme="minorHAnsi" w:cstheme="minorHAnsi"/>
          <w:sz w:val="24"/>
          <w:szCs w:val="24"/>
        </w:rPr>
      </w:pPr>
      <w:r w:rsidRPr="000F5BEC">
        <w:rPr>
          <w:rFonts w:asciiTheme="minorHAnsi" w:hAnsiTheme="minorHAnsi" w:cstheme="minorHAnsi"/>
          <w:sz w:val="24"/>
          <w:szCs w:val="24"/>
        </w:rPr>
        <w:t xml:space="preserve">21 days written notification to associations, (not teams) to alter draw, game time, venue,  </w:t>
      </w:r>
    </w:p>
    <w:p w14:paraId="52E88FA8" w14:textId="77777777" w:rsidR="009349DF" w:rsidRPr="000F5BEC" w:rsidRDefault="009349DF" w:rsidP="00FF0BD4">
      <w:pPr>
        <w:pStyle w:val="ListParagraph"/>
        <w:numPr>
          <w:ilvl w:val="2"/>
          <w:numId w:val="23"/>
        </w:numPr>
        <w:ind w:left="1134" w:hanging="425"/>
        <w:rPr>
          <w:rFonts w:asciiTheme="minorHAnsi" w:hAnsiTheme="minorHAnsi" w:cstheme="minorHAnsi"/>
          <w:sz w:val="24"/>
          <w:szCs w:val="24"/>
        </w:rPr>
      </w:pPr>
      <w:r w:rsidRPr="000F5BEC">
        <w:rPr>
          <w:rFonts w:asciiTheme="minorHAnsi" w:hAnsiTheme="minorHAnsi" w:cstheme="minorHAnsi"/>
          <w:sz w:val="24"/>
          <w:szCs w:val="24"/>
        </w:rPr>
        <w:t xml:space="preserve">No written notification will result in forfeit.  -  Forfeit team to pay $150.00 to host Association.                                                                                                                                     Any altered game must be played within 28 days of the scheduled day or as agreed by the Premier League Executive. </w:t>
      </w:r>
    </w:p>
    <w:p w14:paraId="3EDBF78C" w14:textId="77777777" w:rsidR="009349DF" w:rsidRPr="000F5BEC" w:rsidRDefault="009349DF" w:rsidP="00FF0BD4">
      <w:pPr>
        <w:pStyle w:val="ListParagraph"/>
        <w:numPr>
          <w:ilvl w:val="2"/>
          <w:numId w:val="23"/>
        </w:numPr>
        <w:spacing w:before="100" w:after="100"/>
        <w:ind w:left="1134" w:hanging="425"/>
        <w:rPr>
          <w:rFonts w:asciiTheme="minorHAnsi" w:hAnsiTheme="minorHAnsi" w:cstheme="minorHAnsi"/>
          <w:b/>
          <w:sz w:val="24"/>
          <w:szCs w:val="24"/>
        </w:rPr>
      </w:pPr>
      <w:r w:rsidRPr="000F5BEC">
        <w:rPr>
          <w:rFonts w:asciiTheme="minorHAnsi" w:hAnsiTheme="minorHAnsi" w:cstheme="minorHAnsi"/>
          <w:b/>
          <w:sz w:val="24"/>
          <w:szCs w:val="24"/>
        </w:rPr>
        <w:t>Registrar is to be informed immediately of amended game time and date.</w:t>
      </w:r>
    </w:p>
    <w:p w14:paraId="17B495B2" w14:textId="77777777" w:rsidR="009349DF" w:rsidRPr="000F5BEC" w:rsidRDefault="009349DF" w:rsidP="009349DF">
      <w:pPr>
        <w:pStyle w:val="BodyText2"/>
        <w:ind w:left="0"/>
        <w:rPr>
          <w:rFonts w:asciiTheme="minorHAnsi" w:hAnsiTheme="minorHAnsi" w:cstheme="minorHAnsi"/>
          <w:b/>
          <w:sz w:val="24"/>
          <w:szCs w:val="24"/>
        </w:rPr>
      </w:pPr>
    </w:p>
    <w:p w14:paraId="05DF8D5B" w14:textId="77777777" w:rsidR="009349DF" w:rsidRPr="000F5BEC" w:rsidRDefault="009349DF" w:rsidP="009349DF">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lastRenderedPageBreak/>
        <w:t>G)</w:t>
      </w:r>
      <w:r w:rsidRPr="000F5BEC">
        <w:rPr>
          <w:rFonts w:asciiTheme="minorHAnsi" w:hAnsiTheme="minorHAnsi" w:cstheme="minorHAnsi"/>
          <w:b/>
          <w:sz w:val="24"/>
          <w:szCs w:val="24"/>
        </w:rPr>
        <w:tab/>
        <w:t>GENERAL</w:t>
      </w:r>
    </w:p>
    <w:p w14:paraId="6C3E9EAB" w14:textId="77777777" w:rsidR="009349DF" w:rsidRPr="000F5BEC" w:rsidRDefault="009349DF" w:rsidP="00FF0BD4">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 xml:space="preserve"> If a team forfeits an away game in Round 1, they lose their home game in Round 2. Team receiving forfeit, if applicable, will need to organize with their home Association a time to play the game on original draw date &amp; at a suitable time.</w:t>
      </w:r>
    </w:p>
    <w:p w14:paraId="3959F251" w14:textId="57B1B825" w:rsidR="009349DF" w:rsidRPr="000F5BEC" w:rsidRDefault="009349DF" w:rsidP="00FF0BD4">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 xml:space="preserve">Away games are to be played on Saturday.  No game is to be scheduled to commence prior to </w:t>
      </w:r>
      <w:r w:rsidRPr="000F5BEC">
        <w:rPr>
          <w:rFonts w:asciiTheme="minorHAnsi" w:hAnsiTheme="minorHAnsi" w:cstheme="minorHAnsi"/>
          <w:b/>
          <w:sz w:val="24"/>
          <w:szCs w:val="24"/>
        </w:rPr>
        <w:t>12pm</w:t>
      </w:r>
      <w:r w:rsidRPr="000F5BEC">
        <w:rPr>
          <w:rFonts w:asciiTheme="minorHAnsi" w:hAnsiTheme="minorHAnsi" w:cstheme="minorHAnsi"/>
          <w:sz w:val="24"/>
          <w:szCs w:val="24"/>
        </w:rPr>
        <w:t xml:space="preserve"> and all games must commence before 4:00pm.  (Unless on official draw when Associations have more than 2 games per day.) </w:t>
      </w:r>
      <w:r w:rsidR="00701CEA" w:rsidRPr="000F5BEC">
        <w:rPr>
          <w:rFonts w:asciiTheme="minorHAnsi" w:hAnsiTheme="minorHAnsi" w:cstheme="minorHAnsi"/>
          <w:sz w:val="24"/>
          <w:szCs w:val="24"/>
        </w:rPr>
        <w:t>This rule does not apply to deferred games.</w:t>
      </w:r>
      <w:r w:rsidRPr="000F5BEC">
        <w:rPr>
          <w:rFonts w:asciiTheme="minorHAnsi" w:hAnsiTheme="minorHAnsi" w:cstheme="minorHAnsi"/>
          <w:sz w:val="24"/>
          <w:szCs w:val="24"/>
        </w:rPr>
        <w:t xml:space="preserve">   </w:t>
      </w:r>
    </w:p>
    <w:p w14:paraId="4AB1F25B" w14:textId="14EF6D23" w:rsidR="009349DF" w:rsidRPr="000F5BEC" w:rsidRDefault="009349DF" w:rsidP="00FF0BD4">
      <w:pPr>
        <w:pStyle w:val="BodyTextIndent"/>
        <w:numPr>
          <w:ilvl w:val="0"/>
          <w:numId w:val="12"/>
        </w:numPr>
        <w:spacing w:after="0"/>
        <w:ind w:left="1134"/>
        <w:jc w:val="left"/>
        <w:rPr>
          <w:rFonts w:asciiTheme="minorHAnsi" w:hAnsiTheme="minorHAnsi" w:cstheme="minorHAnsi"/>
          <w:sz w:val="24"/>
          <w:szCs w:val="24"/>
        </w:rPr>
      </w:pPr>
      <w:proofErr w:type="gramStart"/>
      <w:r w:rsidRPr="000F5BEC">
        <w:rPr>
          <w:rFonts w:asciiTheme="minorHAnsi" w:hAnsiTheme="minorHAnsi" w:cstheme="minorHAnsi"/>
          <w:sz w:val="24"/>
          <w:szCs w:val="24"/>
        </w:rPr>
        <w:t>In the event that</w:t>
      </w:r>
      <w:proofErr w:type="gramEnd"/>
      <w:r w:rsidRPr="000F5BEC">
        <w:rPr>
          <w:rFonts w:asciiTheme="minorHAnsi" w:hAnsiTheme="minorHAnsi" w:cstheme="minorHAnsi"/>
          <w:sz w:val="24"/>
          <w:szCs w:val="24"/>
        </w:rPr>
        <w:t xml:space="preserve"> 2 teams from the one Association are to play each other, these games may be played during the week to suit the Association game allocations</w:t>
      </w:r>
      <w:r w:rsidR="009E2899" w:rsidRPr="000F5BEC">
        <w:rPr>
          <w:rFonts w:asciiTheme="minorHAnsi" w:hAnsiTheme="minorHAnsi" w:cstheme="minorHAnsi"/>
          <w:sz w:val="24"/>
          <w:szCs w:val="24"/>
        </w:rPr>
        <w:t xml:space="preserve"> after agreement with Premier League Committee.</w:t>
      </w:r>
    </w:p>
    <w:p w14:paraId="73B18D14" w14:textId="545FE7A9" w:rsidR="009349DF" w:rsidRPr="000F5BEC" w:rsidRDefault="007932AB" w:rsidP="00964269">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Teams</w:t>
      </w:r>
      <w:r w:rsidR="009349DF" w:rsidRPr="000F5BEC">
        <w:rPr>
          <w:rFonts w:asciiTheme="minorHAnsi" w:hAnsiTheme="minorHAnsi" w:cstheme="minorHAnsi"/>
          <w:sz w:val="24"/>
          <w:szCs w:val="24"/>
        </w:rPr>
        <w:t xml:space="preserve"> </w:t>
      </w:r>
      <w:r w:rsidR="00701CEA" w:rsidRPr="000F5BEC">
        <w:rPr>
          <w:rFonts w:asciiTheme="minorHAnsi" w:hAnsiTheme="minorHAnsi" w:cstheme="minorHAnsi"/>
          <w:sz w:val="24"/>
          <w:szCs w:val="24"/>
        </w:rPr>
        <w:t xml:space="preserve">may </w:t>
      </w:r>
      <w:r w:rsidR="009349DF" w:rsidRPr="000F5BEC">
        <w:rPr>
          <w:rFonts w:asciiTheme="minorHAnsi" w:hAnsiTheme="minorHAnsi" w:cstheme="minorHAnsi"/>
          <w:sz w:val="24"/>
          <w:szCs w:val="24"/>
        </w:rPr>
        <w:t xml:space="preserve">be required to perform </w:t>
      </w:r>
      <w:r w:rsidR="00701CEA" w:rsidRPr="000F5BEC">
        <w:rPr>
          <w:rFonts w:asciiTheme="minorHAnsi" w:hAnsiTheme="minorHAnsi" w:cstheme="minorHAnsi"/>
          <w:sz w:val="24"/>
          <w:szCs w:val="24"/>
        </w:rPr>
        <w:t>technical or</w:t>
      </w:r>
      <w:r w:rsidR="009349DF" w:rsidRPr="000F5BEC">
        <w:rPr>
          <w:rFonts w:asciiTheme="minorHAnsi" w:hAnsiTheme="minorHAnsi" w:cstheme="minorHAnsi"/>
          <w:sz w:val="24"/>
          <w:szCs w:val="24"/>
        </w:rPr>
        <w:t xml:space="preserve"> umpire duties</w:t>
      </w:r>
      <w:r w:rsidR="00701CEA" w:rsidRPr="000F5BEC">
        <w:rPr>
          <w:rFonts w:asciiTheme="minorHAnsi" w:hAnsiTheme="minorHAnsi" w:cstheme="minorHAnsi"/>
          <w:sz w:val="24"/>
          <w:szCs w:val="24"/>
        </w:rPr>
        <w:t xml:space="preserve"> for Premier League games only</w:t>
      </w:r>
      <w:r w:rsidR="009349DF" w:rsidRPr="000F5BEC">
        <w:rPr>
          <w:rFonts w:asciiTheme="minorHAnsi" w:hAnsiTheme="minorHAnsi" w:cstheme="minorHAnsi"/>
          <w:sz w:val="24"/>
          <w:szCs w:val="24"/>
        </w:rPr>
        <w:t>.</w:t>
      </w:r>
    </w:p>
    <w:p w14:paraId="7D7E3DEF" w14:textId="59770D31" w:rsidR="009349DF" w:rsidRPr="000F5BEC" w:rsidRDefault="009349DF" w:rsidP="00FF0BD4">
      <w:pPr>
        <w:numPr>
          <w:ilvl w:val="0"/>
          <w:numId w:val="12"/>
        </w:numPr>
        <w:ind w:left="1134"/>
        <w:rPr>
          <w:rFonts w:asciiTheme="minorHAnsi" w:hAnsiTheme="minorHAnsi" w:cstheme="minorHAnsi"/>
          <w:bCs/>
          <w:sz w:val="24"/>
          <w:szCs w:val="24"/>
        </w:rPr>
      </w:pPr>
      <w:r w:rsidRPr="000F5BEC">
        <w:rPr>
          <w:rFonts w:asciiTheme="minorHAnsi" w:hAnsiTheme="minorHAnsi" w:cstheme="minorHAnsi"/>
          <w:bCs/>
          <w:sz w:val="24"/>
          <w:szCs w:val="24"/>
        </w:rPr>
        <w:t xml:space="preserve">Game duration 4 x </w:t>
      </w:r>
      <w:r w:rsidR="005A152D" w:rsidRPr="000F5BEC">
        <w:rPr>
          <w:rFonts w:asciiTheme="minorHAnsi" w:hAnsiTheme="minorHAnsi" w:cstheme="minorHAnsi"/>
          <w:bCs/>
          <w:sz w:val="24"/>
          <w:szCs w:val="24"/>
        </w:rPr>
        <w:t>15</w:t>
      </w:r>
      <w:r w:rsidR="005534F7" w:rsidRPr="000F5BEC">
        <w:rPr>
          <w:rFonts w:asciiTheme="minorHAnsi" w:hAnsiTheme="minorHAnsi" w:cstheme="minorHAnsi"/>
          <w:bCs/>
          <w:sz w:val="24"/>
          <w:szCs w:val="24"/>
        </w:rPr>
        <w:t xml:space="preserve"> </w:t>
      </w:r>
      <w:r w:rsidRPr="000F5BEC">
        <w:rPr>
          <w:rFonts w:asciiTheme="minorHAnsi" w:hAnsiTheme="minorHAnsi" w:cstheme="minorHAnsi"/>
          <w:bCs/>
          <w:sz w:val="24"/>
          <w:szCs w:val="24"/>
        </w:rPr>
        <w:t xml:space="preserve">min quarters </w:t>
      </w:r>
      <w:r w:rsidR="005534F7" w:rsidRPr="000F5BEC">
        <w:rPr>
          <w:rFonts w:asciiTheme="minorHAnsi" w:hAnsiTheme="minorHAnsi" w:cstheme="minorHAnsi"/>
          <w:bCs/>
          <w:sz w:val="24"/>
          <w:szCs w:val="24"/>
        </w:rPr>
        <w:t>in accordance with</w:t>
      </w:r>
      <w:r w:rsidR="00536686" w:rsidRPr="000F5BEC">
        <w:rPr>
          <w:rFonts w:asciiTheme="minorHAnsi" w:hAnsiTheme="minorHAnsi" w:cstheme="minorHAnsi"/>
          <w:bCs/>
          <w:sz w:val="24"/>
          <w:szCs w:val="24"/>
        </w:rPr>
        <w:t xml:space="preserve"> </w:t>
      </w:r>
      <w:r w:rsidRPr="000F5BEC">
        <w:rPr>
          <w:rFonts w:asciiTheme="minorHAnsi" w:hAnsiTheme="minorHAnsi" w:cstheme="minorHAnsi"/>
          <w:bCs/>
          <w:sz w:val="24"/>
          <w:szCs w:val="24"/>
        </w:rPr>
        <w:t>FIH rules. Except finals as per Rule C – Final Series.</w:t>
      </w:r>
      <w:r w:rsidR="00701CEA" w:rsidRPr="000F5BEC">
        <w:rPr>
          <w:rFonts w:asciiTheme="minorHAnsi" w:hAnsiTheme="minorHAnsi" w:cstheme="minorHAnsi"/>
          <w:bCs/>
          <w:sz w:val="24"/>
          <w:szCs w:val="24"/>
        </w:rPr>
        <w:t xml:space="preserve"> </w:t>
      </w:r>
    </w:p>
    <w:p w14:paraId="6F1AFBD2" w14:textId="22E614AD" w:rsidR="009349DF" w:rsidRPr="000F5BEC" w:rsidRDefault="009349DF" w:rsidP="00FF0BD4">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 xml:space="preserve">Teams must notify the </w:t>
      </w:r>
      <w:r w:rsidR="00CD5F31" w:rsidRPr="000F5BEC">
        <w:rPr>
          <w:rFonts w:asciiTheme="minorHAnsi" w:hAnsiTheme="minorHAnsi" w:cstheme="minorHAnsi"/>
          <w:sz w:val="24"/>
          <w:szCs w:val="24"/>
        </w:rPr>
        <w:t>committee</w:t>
      </w:r>
      <w:r w:rsidRPr="000F5BEC">
        <w:rPr>
          <w:rFonts w:asciiTheme="minorHAnsi" w:hAnsiTheme="minorHAnsi" w:cstheme="minorHAnsi"/>
          <w:sz w:val="24"/>
          <w:szCs w:val="24"/>
        </w:rPr>
        <w:t xml:space="preserve">, at the time of nomination of team strip.  Existing teams have preference on strip </w:t>
      </w:r>
      <w:proofErr w:type="spellStart"/>
      <w:r w:rsidRPr="000F5BEC">
        <w:rPr>
          <w:rFonts w:asciiTheme="minorHAnsi" w:hAnsiTheme="minorHAnsi" w:cstheme="minorHAnsi"/>
          <w:sz w:val="24"/>
          <w:szCs w:val="24"/>
        </w:rPr>
        <w:t>colour</w:t>
      </w:r>
      <w:proofErr w:type="spellEnd"/>
      <w:r w:rsidRPr="000F5BEC">
        <w:rPr>
          <w:rFonts w:asciiTheme="minorHAnsi" w:hAnsiTheme="minorHAnsi" w:cstheme="minorHAnsi"/>
          <w:sz w:val="24"/>
          <w:szCs w:val="24"/>
        </w:rPr>
        <w:t>.</w:t>
      </w:r>
      <w:r w:rsidR="00CD5F31" w:rsidRPr="000F5BEC">
        <w:rPr>
          <w:rFonts w:asciiTheme="minorHAnsi" w:hAnsiTheme="minorHAnsi" w:cstheme="minorHAnsi"/>
          <w:sz w:val="24"/>
          <w:szCs w:val="24"/>
        </w:rPr>
        <w:t xml:space="preserve"> All new strips must have the appropriate Premier League logo.</w:t>
      </w:r>
    </w:p>
    <w:p w14:paraId="793BAD2F" w14:textId="77777777" w:rsidR="009349DF" w:rsidRPr="000F5BEC" w:rsidRDefault="009349DF" w:rsidP="00FF0BD4">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Players are to wear numbered shirts and the numbers are to be recorded on score cards.  Away teams are to have an alternative strip if there is any clash with home team.   Teams must notify the premier league Secretary prior to changing their strip.</w:t>
      </w:r>
    </w:p>
    <w:p w14:paraId="016FD4B2" w14:textId="3A017B8B" w:rsidR="009349DF" w:rsidRPr="000F5BEC" w:rsidRDefault="009349DF" w:rsidP="00FF0BD4">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No time out for stoppages in round games.</w:t>
      </w:r>
    </w:p>
    <w:p w14:paraId="2CFD0A3C" w14:textId="77777777" w:rsidR="009349DF" w:rsidRPr="000F5BEC" w:rsidRDefault="009349DF" w:rsidP="00FF0BD4">
      <w:pPr>
        <w:numPr>
          <w:ilvl w:val="0"/>
          <w:numId w:val="12"/>
        </w:numPr>
        <w:ind w:left="1134"/>
        <w:rPr>
          <w:rFonts w:asciiTheme="minorHAnsi" w:hAnsiTheme="minorHAnsi" w:cstheme="minorHAnsi"/>
          <w:b/>
          <w:sz w:val="24"/>
          <w:szCs w:val="24"/>
        </w:rPr>
      </w:pPr>
      <w:r w:rsidRPr="000F5BEC">
        <w:rPr>
          <w:rFonts w:asciiTheme="minorHAnsi" w:hAnsiTheme="minorHAnsi" w:cstheme="minorHAnsi"/>
          <w:sz w:val="24"/>
          <w:szCs w:val="24"/>
        </w:rPr>
        <w:t>Breakdowns – Teams must notify host association as soon as possible of a transportation breakdown.  Teams will not be disadvantaged by a mechanical breakdown which is out of their control.  The game must be played within 28 days of the scheduled day or as agreed by the Premier League Executive</w:t>
      </w:r>
      <w:r w:rsidRPr="000F5BEC">
        <w:rPr>
          <w:rFonts w:asciiTheme="minorHAnsi" w:hAnsiTheme="minorHAnsi" w:cstheme="minorHAnsi"/>
          <w:b/>
          <w:sz w:val="24"/>
          <w:szCs w:val="24"/>
        </w:rPr>
        <w:t>.   Registrar to be informed immediately of amended game time and date.</w:t>
      </w:r>
    </w:p>
    <w:p w14:paraId="027E742C" w14:textId="44671827" w:rsidR="009349DF" w:rsidRPr="000F5BEC" w:rsidRDefault="009349DF" w:rsidP="00FF0BD4">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ABANDONED MATCHES DUE TO PLAYING CONDITIONS:  A match, once started, may be terminated by the two captains in conjunction with the two umpires due to playing conditions.  The final decision to terminate the match shall rest with the umpires.  If the game has reached half time the score at the time of FINAL abandonment of the match shall be taken as the final score for the match.  If the game has not reached half time the game shall be replayed within 28 days, or as agreed by the Premier League executive, at a convenient time and must be replayed prior to the last competition round.  If the game cannot be replayed the game will be deemed a nil all draw.</w:t>
      </w:r>
    </w:p>
    <w:p w14:paraId="02935E2F" w14:textId="4248C689" w:rsidR="007932AB" w:rsidRPr="000F5BEC" w:rsidRDefault="00CD5F31" w:rsidP="00FF0BD4">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 xml:space="preserve">SAFETY/TRAVEL DUE TO WEATHER CONDITIONS: The decision re cancellation of a game due to adverse travelling </w:t>
      </w:r>
      <w:r w:rsidR="00EE3B3D" w:rsidRPr="000F5BEC">
        <w:rPr>
          <w:rFonts w:asciiTheme="minorHAnsi" w:hAnsiTheme="minorHAnsi" w:cstheme="minorHAnsi"/>
          <w:sz w:val="24"/>
          <w:szCs w:val="24"/>
        </w:rPr>
        <w:t xml:space="preserve">conditions will be made by the Executive in conjunction with team coaches.  </w:t>
      </w:r>
      <w:r w:rsidR="007932AB" w:rsidRPr="000F5BEC">
        <w:rPr>
          <w:rFonts w:asciiTheme="minorHAnsi" w:hAnsiTheme="minorHAnsi" w:cstheme="minorHAnsi"/>
          <w:sz w:val="24"/>
          <w:szCs w:val="24"/>
        </w:rPr>
        <w:t>If more than 50% percent of competition is affected the whole round will be cancelled with no points awarded.</w:t>
      </w:r>
      <w:r w:rsidR="00536686" w:rsidRPr="000F5BEC">
        <w:rPr>
          <w:rFonts w:asciiTheme="minorHAnsi" w:hAnsiTheme="minorHAnsi" w:cstheme="minorHAnsi"/>
          <w:sz w:val="24"/>
          <w:szCs w:val="24"/>
        </w:rPr>
        <w:t xml:space="preserve"> Notic</w:t>
      </w:r>
      <w:r w:rsidR="00272D15" w:rsidRPr="000F5BEC">
        <w:rPr>
          <w:rFonts w:asciiTheme="minorHAnsi" w:hAnsiTheme="minorHAnsi" w:cstheme="minorHAnsi"/>
          <w:sz w:val="24"/>
          <w:szCs w:val="24"/>
        </w:rPr>
        <w:t xml:space="preserve">e </w:t>
      </w:r>
      <w:r w:rsidR="00536686" w:rsidRPr="000F5BEC">
        <w:rPr>
          <w:rFonts w:asciiTheme="minorHAnsi" w:hAnsiTheme="minorHAnsi" w:cstheme="minorHAnsi"/>
          <w:sz w:val="24"/>
          <w:szCs w:val="24"/>
        </w:rPr>
        <w:t xml:space="preserve">will </w:t>
      </w:r>
      <w:r w:rsidR="00272D15" w:rsidRPr="000F5BEC">
        <w:rPr>
          <w:rFonts w:asciiTheme="minorHAnsi" w:hAnsiTheme="minorHAnsi" w:cstheme="minorHAnsi"/>
          <w:sz w:val="24"/>
          <w:szCs w:val="24"/>
        </w:rPr>
        <w:t xml:space="preserve">be given 3 hours prior to game </w:t>
      </w:r>
      <w:r w:rsidR="00536686" w:rsidRPr="000F5BEC">
        <w:rPr>
          <w:rFonts w:asciiTheme="minorHAnsi" w:hAnsiTheme="minorHAnsi" w:cstheme="minorHAnsi"/>
          <w:sz w:val="24"/>
          <w:szCs w:val="24"/>
        </w:rPr>
        <w:t xml:space="preserve">time or when </w:t>
      </w:r>
      <w:r w:rsidR="00272D15" w:rsidRPr="000F5BEC">
        <w:rPr>
          <w:rFonts w:asciiTheme="minorHAnsi" w:hAnsiTheme="minorHAnsi" w:cstheme="minorHAnsi"/>
          <w:sz w:val="24"/>
          <w:szCs w:val="24"/>
        </w:rPr>
        <w:t>road closure</w:t>
      </w:r>
      <w:r w:rsidR="00536686" w:rsidRPr="000F5BEC">
        <w:rPr>
          <w:rFonts w:asciiTheme="minorHAnsi" w:hAnsiTheme="minorHAnsi" w:cstheme="minorHAnsi"/>
          <w:sz w:val="24"/>
          <w:szCs w:val="24"/>
        </w:rPr>
        <w:t>s are announced.</w:t>
      </w:r>
    </w:p>
    <w:p w14:paraId="42166A15" w14:textId="56BC837E" w:rsidR="00CD5F31" w:rsidRPr="000F5BEC" w:rsidRDefault="007932AB" w:rsidP="00FF0BD4">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SAFETY/FIRST AID: It is recommended that teams provide their own first aid kits including ice</w:t>
      </w:r>
      <w:r w:rsidR="00EE3B3D" w:rsidRPr="000F5BEC">
        <w:rPr>
          <w:rFonts w:asciiTheme="minorHAnsi" w:hAnsiTheme="minorHAnsi" w:cstheme="minorHAnsi"/>
          <w:sz w:val="24"/>
          <w:szCs w:val="24"/>
        </w:rPr>
        <w:t xml:space="preserve"> </w:t>
      </w:r>
      <w:r w:rsidRPr="000F5BEC">
        <w:rPr>
          <w:rFonts w:asciiTheme="minorHAnsi" w:hAnsiTheme="minorHAnsi" w:cstheme="minorHAnsi"/>
          <w:sz w:val="24"/>
          <w:szCs w:val="24"/>
        </w:rPr>
        <w:t>packs.</w:t>
      </w:r>
    </w:p>
    <w:p w14:paraId="190D49EC" w14:textId="12F34417" w:rsidR="007932AB" w:rsidRPr="000F5BEC" w:rsidRDefault="007932AB" w:rsidP="00FF0BD4">
      <w:pPr>
        <w:numPr>
          <w:ilvl w:val="0"/>
          <w:numId w:val="12"/>
        </w:numPr>
        <w:ind w:left="1134"/>
        <w:rPr>
          <w:rFonts w:asciiTheme="minorHAnsi" w:hAnsiTheme="minorHAnsi" w:cstheme="minorHAnsi"/>
          <w:sz w:val="24"/>
          <w:szCs w:val="24"/>
        </w:rPr>
      </w:pPr>
      <w:r w:rsidRPr="000F5BEC">
        <w:rPr>
          <w:rFonts w:asciiTheme="minorHAnsi" w:hAnsiTheme="minorHAnsi" w:cstheme="minorHAnsi"/>
          <w:sz w:val="24"/>
          <w:szCs w:val="24"/>
        </w:rPr>
        <w:t>Al</w:t>
      </w:r>
      <w:r w:rsidR="002F0C37" w:rsidRPr="000F5BEC">
        <w:rPr>
          <w:rFonts w:asciiTheme="minorHAnsi" w:hAnsiTheme="minorHAnsi" w:cstheme="minorHAnsi"/>
          <w:sz w:val="24"/>
          <w:szCs w:val="24"/>
        </w:rPr>
        <w:t>l Star</w:t>
      </w:r>
      <w:r w:rsidRPr="000F5BEC">
        <w:rPr>
          <w:rFonts w:asciiTheme="minorHAnsi" w:hAnsiTheme="minorHAnsi" w:cstheme="minorHAnsi"/>
          <w:sz w:val="24"/>
          <w:szCs w:val="24"/>
        </w:rPr>
        <w:t>s/Rising Stars Teams: Nominations</w:t>
      </w:r>
      <w:r w:rsidR="002F0C37" w:rsidRPr="000F5BEC">
        <w:rPr>
          <w:rFonts w:asciiTheme="minorHAnsi" w:hAnsiTheme="minorHAnsi" w:cstheme="minorHAnsi"/>
          <w:sz w:val="24"/>
          <w:szCs w:val="24"/>
        </w:rPr>
        <w:t xml:space="preserve"> for Coaches and players will be requested from Committee by 30</w:t>
      </w:r>
      <w:r w:rsidR="002F0C37" w:rsidRPr="000F5BEC">
        <w:rPr>
          <w:rFonts w:asciiTheme="minorHAnsi" w:hAnsiTheme="minorHAnsi" w:cstheme="minorHAnsi"/>
          <w:sz w:val="24"/>
          <w:szCs w:val="24"/>
          <w:vertAlign w:val="superscript"/>
        </w:rPr>
        <w:t>th</w:t>
      </w:r>
      <w:r w:rsidR="002F0C37" w:rsidRPr="000F5BEC">
        <w:rPr>
          <w:rFonts w:asciiTheme="minorHAnsi" w:hAnsiTheme="minorHAnsi" w:cstheme="minorHAnsi"/>
          <w:sz w:val="24"/>
          <w:szCs w:val="24"/>
        </w:rPr>
        <w:t xml:space="preserve"> of July each year. Team Coaches will select up to 5 players for Opens and up to 5 players for Rising Stars. Team selections and coaches will be announced on Grand Final Day.</w:t>
      </w:r>
    </w:p>
    <w:p w14:paraId="1987DFE7" w14:textId="0CA56794" w:rsidR="00536686" w:rsidRPr="000F5BEC" w:rsidRDefault="00536686" w:rsidP="00536686">
      <w:pPr>
        <w:ind w:left="774"/>
        <w:rPr>
          <w:rFonts w:asciiTheme="minorHAnsi" w:hAnsiTheme="minorHAnsi" w:cstheme="minorHAnsi"/>
          <w:sz w:val="24"/>
          <w:szCs w:val="24"/>
        </w:rPr>
      </w:pPr>
    </w:p>
    <w:p w14:paraId="40835742" w14:textId="73BEC9FC" w:rsidR="00536686" w:rsidRPr="000F5BEC" w:rsidRDefault="00536686" w:rsidP="00536686">
      <w:pPr>
        <w:ind w:left="774"/>
        <w:rPr>
          <w:rFonts w:asciiTheme="minorHAnsi" w:hAnsiTheme="minorHAnsi" w:cstheme="minorHAnsi"/>
          <w:sz w:val="24"/>
          <w:szCs w:val="24"/>
        </w:rPr>
      </w:pPr>
    </w:p>
    <w:p w14:paraId="7957C167" w14:textId="36A38C2C" w:rsidR="00AF44A5" w:rsidRPr="000F5BEC" w:rsidRDefault="00AF44A5" w:rsidP="00536686">
      <w:pPr>
        <w:ind w:left="774"/>
        <w:rPr>
          <w:rFonts w:asciiTheme="minorHAnsi" w:hAnsiTheme="minorHAnsi" w:cstheme="minorHAnsi"/>
          <w:sz w:val="24"/>
          <w:szCs w:val="24"/>
        </w:rPr>
      </w:pPr>
    </w:p>
    <w:p w14:paraId="3B454249" w14:textId="6B0CBD3D" w:rsidR="00AF44A5" w:rsidRPr="000F5BEC" w:rsidRDefault="00AF44A5" w:rsidP="00536686">
      <w:pPr>
        <w:ind w:left="774"/>
        <w:rPr>
          <w:rFonts w:asciiTheme="minorHAnsi" w:hAnsiTheme="minorHAnsi" w:cstheme="minorHAnsi"/>
          <w:sz w:val="24"/>
          <w:szCs w:val="24"/>
        </w:rPr>
      </w:pPr>
    </w:p>
    <w:p w14:paraId="62C4BB61" w14:textId="30555992" w:rsidR="00AF44A5" w:rsidRPr="000F5BEC" w:rsidRDefault="00AF44A5" w:rsidP="00536686">
      <w:pPr>
        <w:ind w:left="774"/>
        <w:rPr>
          <w:rFonts w:asciiTheme="minorHAnsi" w:hAnsiTheme="minorHAnsi" w:cstheme="minorHAnsi"/>
          <w:sz w:val="24"/>
          <w:szCs w:val="24"/>
        </w:rPr>
      </w:pPr>
    </w:p>
    <w:p w14:paraId="555A0E01" w14:textId="77777777" w:rsidR="00AF44A5" w:rsidRPr="000F5BEC" w:rsidRDefault="00AF44A5" w:rsidP="00536686">
      <w:pPr>
        <w:ind w:left="774"/>
        <w:rPr>
          <w:rFonts w:asciiTheme="minorHAnsi" w:hAnsiTheme="minorHAnsi" w:cstheme="minorHAnsi"/>
          <w:sz w:val="24"/>
          <w:szCs w:val="24"/>
        </w:rPr>
      </w:pPr>
    </w:p>
    <w:p w14:paraId="56E5FD7B" w14:textId="77777777" w:rsidR="00536686" w:rsidRPr="000F5BEC" w:rsidRDefault="00536686" w:rsidP="00536686">
      <w:pPr>
        <w:ind w:left="774"/>
        <w:rPr>
          <w:rFonts w:asciiTheme="minorHAnsi" w:hAnsiTheme="minorHAnsi" w:cstheme="minorHAnsi"/>
          <w:sz w:val="24"/>
          <w:szCs w:val="24"/>
        </w:rPr>
      </w:pPr>
    </w:p>
    <w:p w14:paraId="483B5D54" w14:textId="77777777" w:rsidR="009349DF" w:rsidRPr="000F5BEC" w:rsidRDefault="009349DF" w:rsidP="009349DF">
      <w:pPr>
        <w:pStyle w:val="BodyText2"/>
        <w:ind w:left="0"/>
        <w:rPr>
          <w:rFonts w:asciiTheme="minorHAnsi" w:hAnsiTheme="minorHAnsi" w:cstheme="minorHAnsi"/>
          <w:b/>
          <w:sz w:val="24"/>
          <w:szCs w:val="24"/>
        </w:rPr>
      </w:pPr>
    </w:p>
    <w:p w14:paraId="287832D7" w14:textId="77777777" w:rsidR="009349DF" w:rsidRPr="000F5BEC" w:rsidRDefault="009349DF" w:rsidP="009349DF">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t>H)</w:t>
      </w:r>
      <w:r w:rsidRPr="000F5BEC">
        <w:rPr>
          <w:rFonts w:asciiTheme="minorHAnsi" w:hAnsiTheme="minorHAnsi" w:cstheme="minorHAnsi"/>
          <w:b/>
          <w:sz w:val="24"/>
          <w:szCs w:val="24"/>
        </w:rPr>
        <w:tab/>
        <w:t>UMPIRES</w:t>
      </w:r>
    </w:p>
    <w:p w14:paraId="26432BFD" w14:textId="2CB6FAFF" w:rsidR="009349DF" w:rsidRPr="000F5BEC" w:rsidRDefault="009349DF" w:rsidP="00FF0BD4">
      <w:pPr>
        <w:pStyle w:val="Heading1"/>
        <w:numPr>
          <w:ilvl w:val="0"/>
          <w:numId w:val="22"/>
        </w:numPr>
        <w:ind w:left="1134"/>
        <w:rPr>
          <w:rFonts w:asciiTheme="minorHAnsi" w:hAnsiTheme="minorHAnsi" w:cstheme="minorHAnsi"/>
          <w:b w:val="0"/>
          <w:bCs/>
          <w:sz w:val="24"/>
          <w:szCs w:val="24"/>
        </w:rPr>
      </w:pPr>
      <w:r w:rsidRPr="000F5BEC">
        <w:rPr>
          <w:rFonts w:asciiTheme="minorHAnsi" w:hAnsiTheme="minorHAnsi" w:cstheme="minorHAnsi"/>
          <w:b w:val="0"/>
          <w:bCs/>
          <w:sz w:val="24"/>
          <w:szCs w:val="24"/>
        </w:rPr>
        <w:lastRenderedPageBreak/>
        <w:t>Premier League committee are to provide two qualified or competent umpires for each game. Umpires are to be paid $</w:t>
      </w:r>
      <w:r w:rsidR="005A152D" w:rsidRPr="000F5BEC">
        <w:rPr>
          <w:rFonts w:asciiTheme="minorHAnsi" w:hAnsiTheme="minorHAnsi" w:cstheme="minorHAnsi"/>
          <w:b w:val="0"/>
          <w:bCs/>
          <w:sz w:val="24"/>
          <w:szCs w:val="24"/>
        </w:rPr>
        <w:t>7</w:t>
      </w:r>
      <w:r w:rsidRPr="000F5BEC">
        <w:rPr>
          <w:rFonts w:asciiTheme="minorHAnsi" w:hAnsiTheme="minorHAnsi" w:cstheme="minorHAnsi"/>
          <w:b w:val="0"/>
          <w:bCs/>
          <w:sz w:val="24"/>
          <w:szCs w:val="24"/>
        </w:rPr>
        <w:t>0 per game</w:t>
      </w:r>
      <w:r w:rsidR="009C0A8F" w:rsidRPr="000F5BEC">
        <w:rPr>
          <w:rFonts w:asciiTheme="minorHAnsi" w:hAnsiTheme="minorHAnsi" w:cstheme="minorHAnsi"/>
          <w:b w:val="0"/>
          <w:bCs/>
          <w:sz w:val="24"/>
          <w:szCs w:val="24"/>
        </w:rPr>
        <w:t>.</w:t>
      </w:r>
      <w:r w:rsidRPr="000F5BEC">
        <w:rPr>
          <w:rFonts w:asciiTheme="minorHAnsi" w:hAnsiTheme="minorHAnsi" w:cstheme="minorHAnsi"/>
          <w:b w:val="0"/>
          <w:bCs/>
          <w:sz w:val="24"/>
          <w:szCs w:val="24"/>
        </w:rPr>
        <w:t xml:space="preserve"> The amount for umpire payments must be agreed to annually.   </w:t>
      </w:r>
    </w:p>
    <w:p w14:paraId="1E49BC24" w14:textId="292D0A6F" w:rsidR="009349DF" w:rsidRPr="000F5BEC" w:rsidRDefault="009349DF" w:rsidP="00FF0BD4">
      <w:pPr>
        <w:pStyle w:val="BodyTextIndent"/>
        <w:numPr>
          <w:ilvl w:val="0"/>
          <w:numId w:val="22"/>
        </w:numPr>
        <w:spacing w:after="0"/>
        <w:ind w:left="1134"/>
        <w:jc w:val="left"/>
        <w:rPr>
          <w:rFonts w:asciiTheme="minorHAnsi" w:hAnsiTheme="minorHAnsi" w:cstheme="minorHAnsi"/>
          <w:bCs/>
          <w:sz w:val="24"/>
          <w:szCs w:val="24"/>
        </w:rPr>
      </w:pPr>
      <w:r w:rsidRPr="000F5BEC">
        <w:rPr>
          <w:rFonts w:asciiTheme="minorHAnsi" w:hAnsiTheme="minorHAnsi" w:cstheme="minorHAnsi"/>
          <w:bCs/>
          <w:sz w:val="24"/>
          <w:szCs w:val="24"/>
        </w:rPr>
        <w:t>Umpires are to be paid by the Premier League committee via electronic transfer with</w:t>
      </w:r>
      <w:r w:rsidR="00224426" w:rsidRPr="000F5BEC">
        <w:rPr>
          <w:rFonts w:asciiTheme="minorHAnsi" w:hAnsiTheme="minorHAnsi" w:cstheme="minorHAnsi"/>
          <w:bCs/>
          <w:sz w:val="24"/>
          <w:szCs w:val="24"/>
        </w:rPr>
        <w:t>in</w:t>
      </w:r>
      <w:r w:rsidRPr="000F5BEC">
        <w:rPr>
          <w:rFonts w:asciiTheme="minorHAnsi" w:hAnsiTheme="minorHAnsi" w:cstheme="minorHAnsi"/>
          <w:bCs/>
          <w:sz w:val="24"/>
          <w:szCs w:val="24"/>
        </w:rPr>
        <w:t xml:space="preserve"> 48 hours of game. Teams</w:t>
      </w:r>
      <w:r w:rsidR="009C0A8F" w:rsidRPr="000F5BEC">
        <w:rPr>
          <w:rFonts w:asciiTheme="minorHAnsi" w:hAnsiTheme="minorHAnsi" w:cstheme="minorHAnsi"/>
          <w:bCs/>
          <w:sz w:val="24"/>
          <w:szCs w:val="24"/>
        </w:rPr>
        <w:t xml:space="preserve"> will be invoiced by committee </w:t>
      </w:r>
      <w:r w:rsidRPr="000F5BEC">
        <w:rPr>
          <w:rFonts w:asciiTheme="minorHAnsi" w:hAnsiTheme="minorHAnsi" w:cstheme="minorHAnsi"/>
          <w:bCs/>
          <w:sz w:val="24"/>
          <w:szCs w:val="24"/>
        </w:rPr>
        <w:t>prior to the week’s match.</w:t>
      </w:r>
    </w:p>
    <w:p w14:paraId="3D7AE5FB" w14:textId="152CF220" w:rsidR="00EE3B3D" w:rsidRPr="000F5BEC" w:rsidRDefault="00EE3B3D" w:rsidP="00FF0BD4">
      <w:pPr>
        <w:pStyle w:val="BodyTextIndent"/>
        <w:numPr>
          <w:ilvl w:val="0"/>
          <w:numId w:val="22"/>
        </w:numPr>
        <w:spacing w:after="0"/>
        <w:ind w:left="1134"/>
        <w:jc w:val="left"/>
        <w:rPr>
          <w:rFonts w:asciiTheme="minorHAnsi" w:hAnsiTheme="minorHAnsi" w:cstheme="minorHAnsi"/>
          <w:bCs/>
          <w:sz w:val="24"/>
          <w:szCs w:val="24"/>
        </w:rPr>
      </w:pPr>
      <w:r w:rsidRPr="000F5BEC">
        <w:rPr>
          <w:rFonts w:asciiTheme="minorHAnsi" w:hAnsiTheme="minorHAnsi" w:cstheme="minorHAnsi"/>
          <w:bCs/>
          <w:sz w:val="24"/>
          <w:szCs w:val="24"/>
        </w:rPr>
        <w:t xml:space="preserve">Teams must nominate two (2) qualified or competent umpires no later than a week prior to the </w:t>
      </w:r>
      <w:proofErr w:type="gramStart"/>
      <w:r w:rsidRPr="000F5BEC">
        <w:rPr>
          <w:rFonts w:asciiTheme="minorHAnsi" w:hAnsiTheme="minorHAnsi" w:cstheme="minorHAnsi"/>
          <w:bCs/>
          <w:sz w:val="24"/>
          <w:szCs w:val="24"/>
        </w:rPr>
        <w:t>first round</w:t>
      </w:r>
      <w:proofErr w:type="gramEnd"/>
      <w:r w:rsidRPr="000F5BEC">
        <w:rPr>
          <w:rFonts w:asciiTheme="minorHAnsi" w:hAnsiTheme="minorHAnsi" w:cstheme="minorHAnsi"/>
          <w:bCs/>
          <w:sz w:val="24"/>
          <w:szCs w:val="24"/>
        </w:rPr>
        <w:t xml:space="preserve"> game. If teams are unable to nominate</w:t>
      </w:r>
      <w:r w:rsidR="004328DC" w:rsidRPr="000F5BEC">
        <w:rPr>
          <w:rFonts w:asciiTheme="minorHAnsi" w:hAnsiTheme="minorHAnsi" w:cstheme="minorHAnsi"/>
          <w:bCs/>
          <w:sz w:val="24"/>
          <w:szCs w:val="24"/>
        </w:rPr>
        <w:t xml:space="preserve"> an umpire, notice must be given via email to the Registrar – </w:t>
      </w:r>
      <w:hyperlink r:id="rId8" w:history="1">
        <w:r w:rsidR="00BB077E" w:rsidRPr="000F5BEC">
          <w:rPr>
            <w:rStyle w:val="Hyperlink"/>
            <w:rFonts w:asciiTheme="minorHAnsi" w:hAnsiTheme="minorHAnsi" w:cstheme="minorHAnsi"/>
            <w:bCs/>
            <w:color w:val="auto"/>
            <w:sz w:val="24"/>
            <w:szCs w:val="24"/>
          </w:rPr>
          <w:t>registrarplhockey@gmail.com</w:t>
        </w:r>
      </w:hyperlink>
      <w:r w:rsidR="00E62B2D" w:rsidRPr="000F5BEC">
        <w:rPr>
          <w:rFonts w:asciiTheme="minorHAnsi" w:hAnsiTheme="minorHAnsi" w:cstheme="minorHAnsi"/>
          <w:bCs/>
          <w:sz w:val="24"/>
          <w:szCs w:val="24"/>
        </w:rPr>
        <w:t>.</w:t>
      </w:r>
    </w:p>
    <w:p w14:paraId="78518100" w14:textId="02D94A71" w:rsidR="00D70F14" w:rsidRPr="000F5BEC" w:rsidRDefault="00D70F14" w:rsidP="00FF0BD4">
      <w:pPr>
        <w:pStyle w:val="BodyTextIndent"/>
        <w:numPr>
          <w:ilvl w:val="0"/>
          <w:numId w:val="22"/>
        </w:numPr>
        <w:spacing w:after="0"/>
        <w:ind w:left="1134"/>
        <w:jc w:val="left"/>
        <w:rPr>
          <w:rFonts w:asciiTheme="minorHAnsi" w:hAnsiTheme="minorHAnsi" w:cstheme="minorHAnsi"/>
          <w:bCs/>
          <w:sz w:val="24"/>
          <w:szCs w:val="24"/>
        </w:rPr>
      </w:pPr>
      <w:r w:rsidRPr="000F5BEC">
        <w:rPr>
          <w:rFonts w:asciiTheme="minorHAnsi" w:hAnsiTheme="minorHAnsi" w:cstheme="minorHAnsi"/>
          <w:bCs/>
          <w:sz w:val="24"/>
          <w:szCs w:val="24"/>
        </w:rPr>
        <w:t>A</w:t>
      </w:r>
      <w:r w:rsidR="003B4E67" w:rsidRPr="000F5BEC">
        <w:rPr>
          <w:rFonts w:asciiTheme="minorHAnsi" w:hAnsiTheme="minorHAnsi" w:cstheme="minorHAnsi"/>
          <w:bCs/>
          <w:sz w:val="24"/>
          <w:szCs w:val="24"/>
        </w:rPr>
        <w:t xml:space="preserve">ll umpires that </w:t>
      </w:r>
      <w:r w:rsidR="002E37C9" w:rsidRPr="000F5BEC">
        <w:rPr>
          <w:rFonts w:asciiTheme="minorHAnsi" w:hAnsiTheme="minorHAnsi" w:cstheme="minorHAnsi"/>
          <w:bCs/>
          <w:sz w:val="24"/>
          <w:szCs w:val="24"/>
        </w:rPr>
        <w:t>umpire Premier League games are to be umpires listed in the Premier League umpiring pool</w:t>
      </w:r>
      <w:r w:rsidR="00D53964" w:rsidRPr="000F5BEC">
        <w:rPr>
          <w:rFonts w:asciiTheme="minorHAnsi" w:hAnsiTheme="minorHAnsi" w:cstheme="minorHAnsi"/>
          <w:bCs/>
          <w:sz w:val="24"/>
          <w:szCs w:val="24"/>
        </w:rPr>
        <w:t>.</w:t>
      </w:r>
    </w:p>
    <w:p w14:paraId="7E54EF83" w14:textId="75F922A9" w:rsidR="00BB077E" w:rsidRPr="000F5BEC" w:rsidRDefault="00BB077E" w:rsidP="00FF0BD4">
      <w:pPr>
        <w:pStyle w:val="BodyTextIndent"/>
        <w:numPr>
          <w:ilvl w:val="0"/>
          <w:numId w:val="22"/>
        </w:numPr>
        <w:spacing w:after="0"/>
        <w:ind w:left="1134"/>
        <w:jc w:val="left"/>
        <w:rPr>
          <w:rFonts w:asciiTheme="minorHAnsi" w:hAnsiTheme="minorHAnsi" w:cstheme="minorHAnsi"/>
          <w:bCs/>
          <w:sz w:val="24"/>
          <w:szCs w:val="24"/>
        </w:rPr>
      </w:pPr>
      <w:r w:rsidRPr="000F5BEC">
        <w:rPr>
          <w:rFonts w:asciiTheme="minorHAnsi" w:hAnsiTheme="minorHAnsi" w:cstheme="minorHAnsi"/>
          <w:bCs/>
          <w:sz w:val="24"/>
          <w:szCs w:val="24"/>
        </w:rPr>
        <w:t>If a team is unable to supply an umpire</w:t>
      </w:r>
      <w:r w:rsidR="00A14D33" w:rsidRPr="000F5BEC">
        <w:rPr>
          <w:rFonts w:asciiTheme="minorHAnsi" w:hAnsiTheme="minorHAnsi" w:cstheme="minorHAnsi"/>
          <w:bCs/>
          <w:sz w:val="24"/>
          <w:szCs w:val="24"/>
        </w:rPr>
        <w:t xml:space="preserve"> </w:t>
      </w:r>
      <w:r w:rsidR="00F30DED" w:rsidRPr="000F5BEC">
        <w:rPr>
          <w:rFonts w:asciiTheme="minorHAnsi" w:hAnsiTheme="minorHAnsi" w:cstheme="minorHAnsi"/>
          <w:bCs/>
          <w:sz w:val="24"/>
          <w:szCs w:val="24"/>
        </w:rPr>
        <w:t>for a home game and an umpire is supplied by Premier League</w:t>
      </w:r>
      <w:r w:rsidR="00663628" w:rsidRPr="000F5BEC">
        <w:rPr>
          <w:rFonts w:asciiTheme="minorHAnsi" w:hAnsiTheme="minorHAnsi" w:cstheme="minorHAnsi"/>
          <w:bCs/>
          <w:sz w:val="24"/>
          <w:szCs w:val="24"/>
        </w:rPr>
        <w:t>, then the team</w:t>
      </w:r>
      <w:r w:rsidR="008D079A" w:rsidRPr="000F5BEC">
        <w:rPr>
          <w:rFonts w:asciiTheme="minorHAnsi" w:hAnsiTheme="minorHAnsi" w:cstheme="minorHAnsi"/>
          <w:bCs/>
          <w:sz w:val="24"/>
          <w:szCs w:val="24"/>
        </w:rPr>
        <w:t xml:space="preserve"> that has failed to supply an umpire</w:t>
      </w:r>
      <w:r w:rsidR="00D53964" w:rsidRPr="000F5BEC">
        <w:rPr>
          <w:rFonts w:asciiTheme="minorHAnsi" w:hAnsiTheme="minorHAnsi" w:cstheme="minorHAnsi"/>
          <w:bCs/>
          <w:sz w:val="24"/>
          <w:szCs w:val="24"/>
        </w:rPr>
        <w:t xml:space="preserve"> shall be invoiced an additional $30</w:t>
      </w:r>
      <w:r w:rsidR="00DB4FED" w:rsidRPr="000F5BEC">
        <w:rPr>
          <w:rFonts w:asciiTheme="minorHAnsi" w:hAnsiTheme="minorHAnsi" w:cstheme="minorHAnsi"/>
          <w:bCs/>
          <w:sz w:val="24"/>
          <w:szCs w:val="24"/>
        </w:rPr>
        <w:t xml:space="preserve"> by the committee.</w:t>
      </w:r>
    </w:p>
    <w:p w14:paraId="0DC36BAD" w14:textId="34074C74" w:rsidR="009349DF" w:rsidRPr="000F5BEC" w:rsidRDefault="009349DF" w:rsidP="00FF0BD4">
      <w:pPr>
        <w:pStyle w:val="BodyTextIndent"/>
        <w:numPr>
          <w:ilvl w:val="0"/>
          <w:numId w:val="22"/>
        </w:numPr>
        <w:spacing w:after="0"/>
        <w:ind w:left="1134"/>
        <w:jc w:val="left"/>
        <w:rPr>
          <w:rFonts w:asciiTheme="minorHAnsi" w:hAnsiTheme="minorHAnsi" w:cstheme="minorHAnsi"/>
          <w:sz w:val="24"/>
          <w:szCs w:val="24"/>
        </w:rPr>
      </w:pPr>
      <w:r w:rsidRPr="000F5BEC">
        <w:rPr>
          <w:rFonts w:asciiTheme="minorHAnsi" w:hAnsiTheme="minorHAnsi" w:cstheme="minorHAnsi"/>
          <w:sz w:val="24"/>
          <w:szCs w:val="24"/>
        </w:rPr>
        <w:t xml:space="preserve">Best and fairest points are to be issued on 3-2-1 basis by </w:t>
      </w:r>
      <w:r w:rsidRPr="000F5BEC">
        <w:rPr>
          <w:rFonts w:asciiTheme="minorHAnsi" w:hAnsiTheme="minorHAnsi" w:cstheme="minorHAnsi"/>
          <w:strike/>
          <w:sz w:val="24"/>
          <w:szCs w:val="24"/>
        </w:rPr>
        <w:t>opposing coaches</w:t>
      </w:r>
      <w:r w:rsidRPr="000F5BEC">
        <w:rPr>
          <w:rFonts w:asciiTheme="minorHAnsi" w:hAnsiTheme="minorHAnsi" w:cstheme="minorHAnsi"/>
          <w:sz w:val="24"/>
          <w:szCs w:val="24"/>
        </w:rPr>
        <w:t xml:space="preserve"> </w:t>
      </w:r>
      <w:r w:rsidR="002E6175" w:rsidRPr="000F5BEC">
        <w:rPr>
          <w:rFonts w:asciiTheme="minorHAnsi" w:hAnsiTheme="minorHAnsi" w:cstheme="minorHAnsi"/>
          <w:sz w:val="24"/>
          <w:szCs w:val="24"/>
        </w:rPr>
        <w:t xml:space="preserve">umpires </w:t>
      </w:r>
      <w:r w:rsidRPr="000F5BEC">
        <w:rPr>
          <w:rFonts w:asciiTheme="minorHAnsi" w:hAnsiTheme="minorHAnsi" w:cstheme="minorHAnsi"/>
          <w:sz w:val="24"/>
          <w:szCs w:val="24"/>
        </w:rPr>
        <w:t>and submitted to registrar</w:t>
      </w:r>
      <w:r w:rsidR="004328DC" w:rsidRPr="000F5BEC">
        <w:rPr>
          <w:rFonts w:asciiTheme="minorHAnsi" w:hAnsiTheme="minorHAnsi" w:cstheme="minorHAnsi"/>
          <w:sz w:val="24"/>
          <w:szCs w:val="24"/>
        </w:rPr>
        <w:t xml:space="preserve"> via email or text</w:t>
      </w:r>
      <w:r w:rsidRPr="000F5BEC">
        <w:rPr>
          <w:rFonts w:asciiTheme="minorHAnsi" w:hAnsiTheme="minorHAnsi" w:cstheme="minorHAnsi"/>
          <w:sz w:val="24"/>
          <w:szCs w:val="24"/>
        </w:rPr>
        <w:t xml:space="preserve"> no later </w:t>
      </w:r>
      <w:r w:rsidR="004328DC" w:rsidRPr="000F5BEC">
        <w:rPr>
          <w:rFonts w:asciiTheme="minorHAnsi" w:hAnsiTheme="minorHAnsi" w:cstheme="minorHAnsi"/>
          <w:sz w:val="24"/>
          <w:szCs w:val="24"/>
        </w:rPr>
        <w:t>than</w:t>
      </w:r>
      <w:r w:rsidRPr="000F5BEC">
        <w:rPr>
          <w:rFonts w:asciiTheme="minorHAnsi" w:hAnsiTheme="minorHAnsi" w:cstheme="minorHAnsi"/>
          <w:sz w:val="24"/>
          <w:szCs w:val="24"/>
        </w:rPr>
        <w:t xml:space="preserve"> 7pm on the day following the game</w:t>
      </w:r>
      <w:r w:rsidR="00E62B2D" w:rsidRPr="000F5BEC">
        <w:rPr>
          <w:rFonts w:asciiTheme="minorHAnsi" w:hAnsiTheme="minorHAnsi" w:cstheme="minorHAnsi"/>
          <w:sz w:val="24"/>
          <w:szCs w:val="24"/>
        </w:rPr>
        <w:t>.</w:t>
      </w:r>
    </w:p>
    <w:p w14:paraId="1D0680F9" w14:textId="77777777" w:rsidR="009349DF" w:rsidRPr="000F5BEC" w:rsidRDefault="009349DF" w:rsidP="009349DF">
      <w:pPr>
        <w:pStyle w:val="BodyTextIndent"/>
        <w:numPr>
          <w:ilvl w:val="1"/>
          <w:numId w:val="0"/>
        </w:numPr>
        <w:spacing w:after="0"/>
        <w:jc w:val="left"/>
        <w:rPr>
          <w:rFonts w:ascii="Calibri" w:hAnsi="Calibri"/>
          <w:sz w:val="24"/>
          <w:szCs w:val="24"/>
        </w:rPr>
      </w:pPr>
    </w:p>
    <w:p w14:paraId="1D8EA1FB" w14:textId="77777777" w:rsidR="009349DF" w:rsidRPr="000F5BEC" w:rsidRDefault="009349DF" w:rsidP="009349DF">
      <w:pPr>
        <w:pStyle w:val="BodyText2"/>
        <w:ind w:left="0"/>
        <w:rPr>
          <w:rFonts w:ascii="Calibri" w:hAnsi="Calibri"/>
          <w:b/>
          <w:sz w:val="24"/>
          <w:szCs w:val="24"/>
        </w:rPr>
      </w:pPr>
      <w:r w:rsidRPr="000F5BEC">
        <w:rPr>
          <w:rFonts w:ascii="Calibri" w:hAnsi="Calibri"/>
          <w:b/>
          <w:sz w:val="24"/>
          <w:szCs w:val="24"/>
        </w:rPr>
        <w:t>I)</w:t>
      </w:r>
      <w:r w:rsidRPr="000F5BEC">
        <w:rPr>
          <w:rFonts w:ascii="Calibri" w:hAnsi="Calibri"/>
          <w:b/>
          <w:sz w:val="24"/>
          <w:szCs w:val="24"/>
        </w:rPr>
        <w:tab/>
        <w:t>CARDS</w:t>
      </w:r>
    </w:p>
    <w:p w14:paraId="063A7068" w14:textId="77777777" w:rsidR="00454C3D" w:rsidRPr="000F5BEC" w:rsidRDefault="009349DF" w:rsidP="00454C3D">
      <w:pPr>
        <w:pStyle w:val="BodyText2"/>
        <w:numPr>
          <w:ilvl w:val="0"/>
          <w:numId w:val="17"/>
        </w:numPr>
        <w:tabs>
          <w:tab w:val="left" w:pos="1134"/>
        </w:tabs>
        <w:rPr>
          <w:rFonts w:ascii="Calibri" w:hAnsi="Calibri"/>
          <w:sz w:val="24"/>
          <w:szCs w:val="24"/>
        </w:rPr>
      </w:pPr>
      <w:r w:rsidRPr="000F5BEC">
        <w:rPr>
          <w:rFonts w:ascii="Calibri" w:hAnsi="Calibri"/>
          <w:sz w:val="24"/>
          <w:szCs w:val="24"/>
        </w:rPr>
        <w:t xml:space="preserve">Green Card – 2 min suspension – No Substitute allowed. </w:t>
      </w:r>
    </w:p>
    <w:p w14:paraId="0DE4DCBF" w14:textId="77777777" w:rsidR="00454C3D" w:rsidRPr="000F5BEC" w:rsidRDefault="009349DF" w:rsidP="00454C3D">
      <w:pPr>
        <w:pStyle w:val="BodyText2"/>
        <w:numPr>
          <w:ilvl w:val="0"/>
          <w:numId w:val="17"/>
        </w:numPr>
        <w:tabs>
          <w:tab w:val="left" w:pos="1134"/>
        </w:tabs>
        <w:rPr>
          <w:rFonts w:ascii="Calibri" w:hAnsi="Calibri"/>
          <w:sz w:val="24"/>
          <w:szCs w:val="24"/>
        </w:rPr>
      </w:pPr>
      <w:r w:rsidRPr="000F5BEC">
        <w:rPr>
          <w:rFonts w:ascii="Calibri" w:hAnsi="Calibri"/>
          <w:sz w:val="24"/>
          <w:szCs w:val="24"/>
        </w:rPr>
        <w:t>Yellow Card - Mandatory Suspension: (time to be determined by Umpire) with no substitute allowed. (Minimum of 5 minutes) – 4 Points</w:t>
      </w:r>
    </w:p>
    <w:p w14:paraId="5D8F2893" w14:textId="37B3F5AE" w:rsidR="009349DF" w:rsidRPr="000F5BEC" w:rsidRDefault="009349DF" w:rsidP="00454C3D">
      <w:pPr>
        <w:pStyle w:val="BodyText2"/>
        <w:numPr>
          <w:ilvl w:val="0"/>
          <w:numId w:val="17"/>
        </w:numPr>
        <w:tabs>
          <w:tab w:val="left" w:pos="1134"/>
        </w:tabs>
        <w:rPr>
          <w:rFonts w:ascii="Calibri" w:hAnsi="Calibri"/>
          <w:sz w:val="24"/>
          <w:szCs w:val="24"/>
        </w:rPr>
      </w:pPr>
      <w:r w:rsidRPr="000F5BEC">
        <w:rPr>
          <w:rFonts w:ascii="Calibri" w:hAnsi="Calibri"/>
          <w:sz w:val="24"/>
          <w:szCs w:val="24"/>
        </w:rPr>
        <w:t xml:space="preserve">Red Card - Mandatory Suspension for the remainder of the game with no substitute allowed. - 12 Points                                        </w:t>
      </w:r>
    </w:p>
    <w:p w14:paraId="581488C9" w14:textId="0825684C" w:rsidR="009349DF" w:rsidRPr="000F5BEC" w:rsidRDefault="009349DF" w:rsidP="00454C3D">
      <w:pPr>
        <w:pStyle w:val="ListParagraph"/>
        <w:numPr>
          <w:ilvl w:val="2"/>
          <w:numId w:val="16"/>
        </w:numPr>
        <w:spacing w:before="100" w:after="100"/>
        <w:ind w:hanging="742"/>
        <w:rPr>
          <w:rFonts w:ascii="Calibri" w:hAnsi="Calibri"/>
          <w:sz w:val="24"/>
          <w:szCs w:val="24"/>
        </w:rPr>
      </w:pPr>
      <w:r w:rsidRPr="000F5BEC">
        <w:rPr>
          <w:rFonts w:ascii="Calibri" w:hAnsi="Calibri"/>
          <w:sz w:val="24"/>
          <w:szCs w:val="24"/>
        </w:rPr>
        <w:t xml:space="preserve">If a player accumulates 12 or more points during </w:t>
      </w:r>
      <w:proofErr w:type="gramStart"/>
      <w:r w:rsidRPr="000F5BEC">
        <w:rPr>
          <w:rFonts w:ascii="Calibri" w:hAnsi="Calibri"/>
          <w:sz w:val="24"/>
          <w:szCs w:val="24"/>
        </w:rPr>
        <w:t>season</w:t>
      </w:r>
      <w:proofErr w:type="gramEnd"/>
      <w:r w:rsidRPr="000F5BEC">
        <w:rPr>
          <w:rFonts w:ascii="Calibri" w:hAnsi="Calibri"/>
          <w:sz w:val="24"/>
          <w:szCs w:val="24"/>
        </w:rPr>
        <w:t xml:space="preserve"> they will serve a one (1) Match suspension. If a player, </w:t>
      </w:r>
      <w:r w:rsidRPr="000F5BEC">
        <w:rPr>
          <w:rFonts w:ascii="Calibri" w:hAnsi="Calibri"/>
          <w:i/>
          <w:sz w:val="24"/>
          <w:szCs w:val="24"/>
        </w:rPr>
        <w:t>coach, manager or other</w:t>
      </w:r>
      <w:r w:rsidRPr="000F5BEC">
        <w:rPr>
          <w:rFonts w:ascii="Calibri" w:hAnsi="Calibri"/>
          <w:sz w:val="24"/>
          <w:szCs w:val="24"/>
        </w:rPr>
        <w:t xml:space="preserve"> </w:t>
      </w:r>
      <w:r w:rsidRPr="000F5BEC">
        <w:rPr>
          <w:rFonts w:ascii="Calibri" w:hAnsi="Calibri"/>
          <w:i/>
          <w:sz w:val="24"/>
          <w:szCs w:val="24"/>
        </w:rPr>
        <w:t>official</w:t>
      </w:r>
      <w:r w:rsidRPr="000F5BEC">
        <w:rPr>
          <w:rFonts w:ascii="Calibri" w:hAnsi="Calibri"/>
          <w:sz w:val="24"/>
          <w:szCs w:val="24"/>
        </w:rPr>
        <w:t xml:space="preserve"> receives a RED card they will need to serve a mandatory one (1) match suspension &amp; attend a Judiciary. Any points over 12 will not be carried over or forward after initial suspension. If a player accumulates a second 12 points during one </w:t>
      </w:r>
      <w:proofErr w:type="gramStart"/>
      <w:r w:rsidRPr="000F5BEC">
        <w:rPr>
          <w:rFonts w:ascii="Calibri" w:hAnsi="Calibri"/>
          <w:sz w:val="24"/>
          <w:szCs w:val="24"/>
        </w:rPr>
        <w:t>season</w:t>
      </w:r>
      <w:proofErr w:type="gramEnd"/>
      <w:r w:rsidRPr="000F5BEC">
        <w:rPr>
          <w:rFonts w:ascii="Calibri" w:hAnsi="Calibri"/>
          <w:sz w:val="24"/>
          <w:szCs w:val="24"/>
        </w:rPr>
        <w:t xml:space="preserve"> they will serve another one (1) match suspension &amp; will be required to attend a Judiciary.             </w:t>
      </w:r>
    </w:p>
    <w:p w14:paraId="26D06AC0" w14:textId="3CD298F7" w:rsidR="009349DF" w:rsidRPr="000F5BEC" w:rsidRDefault="009349DF" w:rsidP="00454C3D">
      <w:pPr>
        <w:pStyle w:val="ListParagraph"/>
        <w:numPr>
          <w:ilvl w:val="2"/>
          <w:numId w:val="16"/>
        </w:numPr>
        <w:spacing w:before="100" w:after="100"/>
        <w:ind w:hanging="742"/>
        <w:rPr>
          <w:rFonts w:ascii="Calibri" w:hAnsi="Calibri"/>
          <w:sz w:val="24"/>
          <w:szCs w:val="24"/>
        </w:rPr>
      </w:pPr>
      <w:r w:rsidRPr="000F5BEC">
        <w:rPr>
          <w:rFonts w:ascii="Calibri" w:hAnsi="Calibri"/>
          <w:sz w:val="24"/>
          <w:szCs w:val="24"/>
        </w:rPr>
        <w:t>Reminder that under FIH rules (&amp; many Associations) any person that receives a RED card is required to leave Ground &amp; Association Complex.</w:t>
      </w:r>
    </w:p>
    <w:p w14:paraId="249C1886" w14:textId="7AE4D31E" w:rsidR="009349DF" w:rsidRPr="000F5BEC" w:rsidRDefault="009349DF" w:rsidP="00454C3D">
      <w:pPr>
        <w:pStyle w:val="ListParagraph"/>
        <w:numPr>
          <w:ilvl w:val="2"/>
          <w:numId w:val="16"/>
        </w:numPr>
        <w:spacing w:before="100" w:after="100"/>
        <w:ind w:hanging="742"/>
        <w:rPr>
          <w:rFonts w:ascii="Calibri" w:hAnsi="Calibri"/>
          <w:sz w:val="24"/>
          <w:szCs w:val="24"/>
        </w:rPr>
      </w:pPr>
      <w:proofErr w:type="gramStart"/>
      <w:r w:rsidRPr="000F5BEC">
        <w:rPr>
          <w:rFonts w:ascii="Calibri" w:hAnsi="Calibri"/>
          <w:sz w:val="24"/>
          <w:szCs w:val="24"/>
        </w:rPr>
        <w:t>Umpire’s</w:t>
      </w:r>
      <w:proofErr w:type="gramEnd"/>
      <w:r w:rsidRPr="000F5BEC">
        <w:rPr>
          <w:rFonts w:ascii="Calibri" w:hAnsi="Calibri"/>
          <w:sz w:val="24"/>
          <w:szCs w:val="24"/>
        </w:rPr>
        <w:t xml:space="preserve"> responsibility to ensure player and/or team captain are informed of reason for </w:t>
      </w:r>
      <w:proofErr w:type="gramStart"/>
      <w:r w:rsidRPr="000F5BEC">
        <w:rPr>
          <w:rFonts w:ascii="Calibri" w:hAnsi="Calibri"/>
          <w:sz w:val="24"/>
          <w:szCs w:val="24"/>
        </w:rPr>
        <w:t>Red</w:t>
      </w:r>
      <w:proofErr w:type="gramEnd"/>
      <w:r w:rsidRPr="000F5BEC">
        <w:rPr>
          <w:rFonts w:ascii="Calibri" w:hAnsi="Calibri"/>
          <w:sz w:val="24"/>
          <w:szCs w:val="24"/>
        </w:rPr>
        <w:t xml:space="preserve"> card &amp; to record this on match card. Both Umpires are also required to submit a written incident report by email to PLH Registrar within 24 hours of game conclusion (Sunday 6pm for Saturday games).</w:t>
      </w:r>
    </w:p>
    <w:p w14:paraId="13659F2E" w14:textId="5625EBCE" w:rsidR="009349DF" w:rsidRPr="000F5BEC" w:rsidRDefault="009349DF" w:rsidP="00454C3D">
      <w:pPr>
        <w:pStyle w:val="ListParagraph"/>
        <w:numPr>
          <w:ilvl w:val="2"/>
          <w:numId w:val="16"/>
        </w:numPr>
        <w:spacing w:before="100" w:after="100"/>
        <w:ind w:hanging="742"/>
        <w:rPr>
          <w:rFonts w:ascii="Calibri" w:hAnsi="Calibri" w:cs="Arial"/>
          <w:sz w:val="24"/>
          <w:szCs w:val="24"/>
        </w:rPr>
      </w:pPr>
      <w:r w:rsidRPr="000F5BEC">
        <w:rPr>
          <w:rFonts w:ascii="Calibri" w:hAnsi="Calibri" w:cs="Arial"/>
          <w:sz w:val="24"/>
          <w:szCs w:val="24"/>
        </w:rPr>
        <w:t xml:space="preserve">Individual cards accumulated during the competition rounds continue into the final series. </w:t>
      </w:r>
      <w:r w:rsidR="00116774" w:rsidRPr="000F5BEC">
        <w:rPr>
          <w:rFonts w:ascii="Calibri" w:hAnsi="Calibri" w:cs="Arial"/>
          <w:sz w:val="24"/>
          <w:szCs w:val="24"/>
        </w:rPr>
        <w:t xml:space="preserve">3 </w:t>
      </w:r>
      <w:r w:rsidR="00454C3D" w:rsidRPr="000F5BEC">
        <w:rPr>
          <w:rFonts w:ascii="Calibri" w:hAnsi="Calibri" w:cs="Arial"/>
          <w:sz w:val="24"/>
          <w:szCs w:val="24"/>
        </w:rPr>
        <w:t xml:space="preserve">or more </w:t>
      </w:r>
      <w:r w:rsidR="00FC6B10" w:rsidRPr="000F5BEC">
        <w:rPr>
          <w:rFonts w:ascii="Calibri" w:hAnsi="Calibri" w:cs="Arial"/>
          <w:sz w:val="24"/>
          <w:szCs w:val="24"/>
        </w:rPr>
        <w:t xml:space="preserve">Yellow </w:t>
      </w:r>
      <w:r w:rsidR="00454C3D" w:rsidRPr="000F5BEC">
        <w:rPr>
          <w:rFonts w:ascii="Calibri" w:hAnsi="Calibri" w:cs="Arial"/>
          <w:sz w:val="24"/>
          <w:szCs w:val="24"/>
        </w:rPr>
        <w:t xml:space="preserve">cards or any </w:t>
      </w:r>
      <w:r w:rsidR="00FC6B10" w:rsidRPr="000F5BEC">
        <w:rPr>
          <w:rFonts w:ascii="Calibri" w:hAnsi="Calibri" w:cs="Arial"/>
          <w:sz w:val="24"/>
          <w:szCs w:val="24"/>
        </w:rPr>
        <w:t>red c</w:t>
      </w:r>
      <w:r w:rsidR="00454C3D" w:rsidRPr="000F5BEC">
        <w:rPr>
          <w:rFonts w:ascii="Calibri" w:hAnsi="Calibri" w:cs="Arial"/>
          <w:sz w:val="24"/>
          <w:szCs w:val="24"/>
        </w:rPr>
        <w:t>ard</w:t>
      </w:r>
      <w:r w:rsidRPr="000F5BEC">
        <w:rPr>
          <w:rFonts w:ascii="Calibri" w:hAnsi="Calibri" w:cs="Arial"/>
          <w:sz w:val="24"/>
          <w:szCs w:val="24"/>
        </w:rPr>
        <w:t xml:space="preserve"> issued will rule players out of winning B&amp;F for the season.</w:t>
      </w:r>
    </w:p>
    <w:p w14:paraId="3C985AAA" w14:textId="77777777" w:rsidR="009349DF" w:rsidRPr="000F5BEC" w:rsidRDefault="009349DF" w:rsidP="00454C3D">
      <w:pPr>
        <w:pStyle w:val="ListParagraph"/>
        <w:numPr>
          <w:ilvl w:val="2"/>
          <w:numId w:val="16"/>
        </w:numPr>
        <w:spacing w:before="100" w:after="100"/>
        <w:ind w:hanging="742"/>
        <w:rPr>
          <w:rFonts w:ascii="Calibri" w:hAnsi="Calibri"/>
          <w:sz w:val="24"/>
          <w:szCs w:val="24"/>
        </w:rPr>
      </w:pPr>
      <w:r w:rsidRPr="000F5BEC">
        <w:rPr>
          <w:rFonts w:ascii="Calibri" w:hAnsi="Calibri" w:cs="Arial"/>
          <w:sz w:val="24"/>
          <w:szCs w:val="24"/>
        </w:rPr>
        <w:t>If sufficient individual penalty, (12 or 24 points) are accumulated in Round/Final games any suspension to carry over to next season.</w:t>
      </w:r>
    </w:p>
    <w:p w14:paraId="3BDAF304" w14:textId="77777777" w:rsidR="009349DF" w:rsidRPr="000F5BEC" w:rsidRDefault="009349DF" w:rsidP="00454C3D">
      <w:pPr>
        <w:pStyle w:val="ListParagraph"/>
        <w:numPr>
          <w:ilvl w:val="2"/>
          <w:numId w:val="16"/>
        </w:numPr>
        <w:spacing w:before="100" w:after="100"/>
        <w:ind w:hanging="742"/>
        <w:rPr>
          <w:rFonts w:ascii="Calibri" w:hAnsi="Calibri"/>
          <w:sz w:val="24"/>
          <w:szCs w:val="24"/>
        </w:rPr>
      </w:pPr>
      <w:r w:rsidRPr="000F5BEC">
        <w:rPr>
          <w:rFonts w:ascii="Calibri" w:hAnsi="Calibri"/>
          <w:b/>
          <w:sz w:val="24"/>
          <w:szCs w:val="24"/>
          <w:u w:val="single"/>
        </w:rPr>
        <w:t>All</w:t>
      </w:r>
      <w:r w:rsidRPr="000F5BEC">
        <w:rPr>
          <w:rFonts w:ascii="Calibri" w:hAnsi="Calibri"/>
          <w:sz w:val="24"/>
          <w:szCs w:val="24"/>
        </w:rPr>
        <w:t xml:space="preserve"> cards are to be recorded on the game card with written details – Green, Yellow and Red Cards offences.  </w:t>
      </w:r>
    </w:p>
    <w:p w14:paraId="59A9B053" w14:textId="118C2F81" w:rsidR="009349DF" w:rsidRPr="000F5BEC" w:rsidRDefault="009349DF" w:rsidP="00454C3D">
      <w:pPr>
        <w:pStyle w:val="ListParagraph"/>
        <w:numPr>
          <w:ilvl w:val="2"/>
          <w:numId w:val="16"/>
        </w:numPr>
        <w:spacing w:before="100" w:after="100"/>
        <w:ind w:hanging="742"/>
        <w:rPr>
          <w:rFonts w:ascii="Calibri" w:hAnsi="Calibri"/>
          <w:sz w:val="24"/>
          <w:szCs w:val="24"/>
        </w:rPr>
      </w:pPr>
      <w:r w:rsidRPr="000F5BEC">
        <w:rPr>
          <w:rFonts w:ascii="Calibri" w:hAnsi="Calibri"/>
          <w:sz w:val="24"/>
          <w:szCs w:val="24"/>
        </w:rPr>
        <w:t xml:space="preserve">Cards from Premier League are not to be added to or accumulated by Affiliated Association </w:t>
      </w:r>
      <w:proofErr w:type="gramStart"/>
      <w:r w:rsidRPr="000F5BEC">
        <w:rPr>
          <w:rFonts w:ascii="Calibri" w:hAnsi="Calibri"/>
          <w:sz w:val="24"/>
          <w:szCs w:val="24"/>
        </w:rPr>
        <w:t>in regards to</w:t>
      </w:r>
      <w:proofErr w:type="gramEnd"/>
      <w:r w:rsidRPr="000F5BEC">
        <w:rPr>
          <w:rFonts w:ascii="Calibri" w:hAnsi="Calibri"/>
          <w:sz w:val="24"/>
          <w:szCs w:val="24"/>
        </w:rPr>
        <w:t xml:space="preserve"> their individual competitions.  Cards from Affiliated Associations individual competitions are not to be added to or </w:t>
      </w:r>
      <w:proofErr w:type="gramStart"/>
      <w:r w:rsidRPr="000F5BEC">
        <w:rPr>
          <w:rFonts w:ascii="Calibri" w:hAnsi="Calibri"/>
          <w:sz w:val="24"/>
          <w:szCs w:val="24"/>
        </w:rPr>
        <w:t>taken into account</w:t>
      </w:r>
      <w:proofErr w:type="gramEnd"/>
      <w:r w:rsidRPr="000F5BEC">
        <w:rPr>
          <w:rFonts w:ascii="Calibri" w:hAnsi="Calibri"/>
          <w:sz w:val="24"/>
          <w:szCs w:val="24"/>
        </w:rPr>
        <w:t xml:space="preserve"> for Premier League. (Pls note HNSW Suspension policy)</w:t>
      </w:r>
    </w:p>
    <w:p w14:paraId="5DDE521E" w14:textId="35D7F21A" w:rsidR="009349DF" w:rsidRPr="000F5BEC" w:rsidRDefault="009349DF" w:rsidP="009349DF">
      <w:pPr>
        <w:numPr>
          <w:ilvl w:val="1"/>
          <w:numId w:val="0"/>
        </w:numPr>
        <w:spacing w:before="100" w:after="100"/>
        <w:ind w:left="1134"/>
        <w:rPr>
          <w:rFonts w:ascii="Calibri" w:hAnsi="Calibri"/>
          <w:sz w:val="22"/>
          <w:szCs w:val="22"/>
        </w:rPr>
      </w:pPr>
    </w:p>
    <w:p w14:paraId="386F92CE" w14:textId="2B5FCDFE" w:rsidR="00536686" w:rsidRPr="000F5BEC" w:rsidRDefault="00536686" w:rsidP="009349DF">
      <w:pPr>
        <w:numPr>
          <w:ilvl w:val="1"/>
          <w:numId w:val="0"/>
        </w:numPr>
        <w:spacing w:before="100" w:after="100"/>
        <w:ind w:left="1134"/>
        <w:rPr>
          <w:rFonts w:ascii="Calibri" w:hAnsi="Calibri"/>
          <w:sz w:val="22"/>
          <w:szCs w:val="22"/>
        </w:rPr>
      </w:pPr>
    </w:p>
    <w:p w14:paraId="156E44FF" w14:textId="42599532" w:rsidR="00536686" w:rsidRPr="000F5BEC" w:rsidRDefault="00536686" w:rsidP="009349DF">
      <w:pPr>
        <w:numPr>
          <w:ilvl w:val="1"/>
          <w:numId w:val="0"/>
        </w:numPr>
        <w:spacing w:before="100" w:after="100"/>
        <w:ind w:left="1134"/>
        <w:rPr>
          <w:rFonts w:ascii="Calibri" w:hAnsi="Calibri"/>
          <w:sz w:val="22"/>
          <w:szCs w:val="22"/>
        </w:rPr>
      </w:pPr>
    </w:p>
    <w:p w14:paraId="01BD7F9A" w14:textId="77777777" w:rsidR="00536686" w:rsidRPr="000F5BEC" w:rsidRDefault="00536686" w:rsidP="009349DF">
      <w:pPr>
        <w:numPr>
          <w:ilvl w:val="1"/>
          <w:numId w:val="0"/>
        </w:numPr>
        <w:spacing w:before="100" w:after="100"/>
        <w:ind w:left="1134"/>
        <w:rPr>
          <w:rFonts w:ascii="Calibri" w:hAnsi="Calibri"/>
          <w:sz w:val="22"/>
          <w:szCs w:val="22"/>
        </w:rPr>
      </w:pPr>
    </w:p>
    <w:p w14:paraId="35012D4E" w14:textId="4E4D2D81" w:rsidR="009349DF" w:rsidRPr="000F5BEC" w:rsidRDefault="009349DF" w:rsidP="009349DF">
      <w:pPr>
        <w:pStyle w:val="BodyText2"/>
        <w:ind w:left="0"/>
        <w:rPr>
          <w:rFonts w:ascii="Calibri" w:hAnsi="Calibri"/>
          <w:b/>
          <w:sz w:val="24"/>
          <w:szCs w:val="24"/>
        </w:rPr>
      </w:pPr>
      <w:r w:rsidRPr="000F5BEC">
        <w:rPr>
          <w:rFonts w:ascii="Calibri" w:hAnsi="Calibri"/>
          <w:b/>
          <w:sz w:val="22"/>
          <w:szCs w:val="22"/>
        </w:rPr>
        <w:lastRenderedPageBreak/>
        <w:t>J)</w:t>
      </w:r>
      <w:r w:rsidRPr="000F5BEC">
        <w:rPr>
          <w:rFonts w:ascii="Calibri" w:hAnsi="Calibri"/>
          <w:b/>
          <w:sz w:val="24"/>
          <w:szCs w:val="24"/>
        </w:rPr>
        <w:tab/>
      </w:r>
      <w:r w:rsidR="00D91567" w:rsidRPr="000F5BEC">
        <w:rPr>
          <w:rFonts w:ascii="Calibri" w:hAnsi="Calibri"/>
          <w:b/>
          <w:sz w:val="24"/>
          <w:szCs w:val="24"/>
        </w:rPr>
        <w:t xml:space="preserve">RED CARD </w:t>
      </w:r>
      <w:r w:rsidRPr="000F5BEC">
        <w:rPr>
          <w:rFonts w:ascii="Calibri" w:hAnsi="Calibri"/>
          <w:b/>
          <w:sz w:val="24"/>
          <w:szCs w:val="24"/>
        </w:rPr>
        <w:t>JUDICIARY SYSTEM</w:t>
      </w:r>
    </w:p>
    <w:p w14:paraId="0933CC1A" w14:textId="77777777" w:rsidR="009349DF" w:rsidRPr="000F5BEC" w:rsidRDefault="009349DF" w:rsidP="009349DF">
      <w:pPr>
        <w:pStyle w:val="BodyText2"/>
        <w:ind w:left="0"/>
        <w:rPr>
          <w:rFonts w:ascii="Calibri" w:hAnsi="Calibri"/>
          <w:b/>
          <w:sz w:val="24"/>
          <w:szCs w:val="24"/>
        </w:rPr>
      </w:pPr>
    </w:p>
    <w:p w14:paraId="3D9DD756" w14:textId="4686A873" w:rsidR="00FF0BD4" w:rsidRPr="000F5BEC" w:rsidRDefault="009349DF" w:rsidP="00FF0BD4">
      <w:pPr>
        <w:pStyle w:val="BodyText2"/>
        <w:numPr>
          <w:ilvl w:val="0"/>
          <w:numId w:val="20"/>
        </w:numPr>
        <w:rPr>
          <w:rFonts w:ascii="Calibri" w:hAnsi="Calibri"/>
          <w:sz w:val="24"/>
          <w:szCs w:val="24"/>
        </w:rPr>
      </w:pPr>
      <w:r w:rsidRPr="000F5BEC">
        <w:rPr>
          <w:rFonts w:ascii="Calibri" w:hAnsi="Calibri"/>
          <w:sz w:val="24"/>
          <w:szCs w:val="24"/>
        </w:rPr>
        <w:t xml:space="preserve">Players (or other person </w:t>
      </w:r>
      <w:r w:rsidR="00C978DF" w:rsidRPr="000F5BEC">
        <w:rPr>
          <w:rFonts w:ascii="Calibri" w:hAnsi="Calibri"/>
          <w:sz w:val="24"/>
          <w:szCs w:val="24"/>
        </w:rPr>
        <w:t>receiving a red card</w:t>
      </w:r>
      <w:r w:rsidRPr="000F5BEC">
        <w:rPr>
          <w:rFonts w:ascii="Calibri" w:hAnsi="Calibri"/>
          <w:sz w:val="24"/>
          <w:szCs w:val="24"/>
        </w:rPr>
        <w:t xml:space="preserve">) </w:t>
      </w:r>
      <w:r w:rsidR="005534F7" w:rsidRPr="000F5BEC">
        <w:rPr>
          <w:rFonts w:ascii="Calibri" w:hAnsi="Calibri"/>
          <w:sz w:val="24"/>
          <w:szCs w:val="24"/>
        </w:rPr>
        <w:t xml:space="preserve">are to be dealt with in accordance with </w:t>
      </w:r>
      <w:r w:rsidR="00D11ABD" w:rsidRPr="000F5BEC">
        <w:rPr>
          <w:rFonts w:ascii="Calibri" w:hAnsi="Calibri"/>
          <w:sz w:val="24"/>
          <w:szCs w:val="24"/>
        </w:rPr>
        <w:t>under the process</w:t>
      </w:r>
      <w:r w:rsidR="005534F7" w:rsidRPr="000F5BEC">
        <w:rPr>
          <w:rFonts w:ascii="Calibri" w:hAnsi="Calibri"/>
          <w:sz w:val="24"/>
          <w:szCs w:val="24"/>
        </w:rPr>
        <w:t xml:space="preserve"> in Schedule 1</w:t>
      </w:r>
      <w:r w:rsidR="00D11ABD" w:rsidRPr="000F5BEC">
        <w:rPr>
          <w:rFonts w:ascii="Calibri" w:hAnsi="Calibri"/>
          <w:sz w:val="24"/>
          <w:szCs w:val="24"/>
        </w:rPr>
        <w:t>.</w:t>
      </w:r>
    </w:p>
    <w:p w14:paraId="7A65FE2C" w14:textId="1A10B466" w:rsidR="00122D5C" w:rsidRPr="000F5BEC" w:rsidRDefault="00122D5C" w:rsidP="00FF0BD4">
      <w:pPr>
        <w:pStyle w:val="BodyText2"/>
        <w:numPr>
          <w:ilvl w:val="0"/>
          <w:numId w:val="20"/>
        </w:numPr>
        <w:rPr>
          <w:rFonts w:ascii="Calibri" w:hAnsi="Calibri"/>
          <w:sz w:val="24"/>
          <w:szCs w:val="24"/>
        </w:rPr>
      </w:pPr>
      <w:r w:rsidRPr="000F5BEC">
        <w:rPr>
          <w:rFonts w:ascii="Calibri" w:hAnsi="Calibri"/>
          <w:sz w:val="24"/>
          <w:szCs w:val="24"/>
        </w:rPr>
        <w:t>The process for convening and conducting a Judiciary</w:t>
      </w:r>
      <w:r w:rsidR="00D11ABD" w:rsidRPr="000F5BEC">
        <w:rPr>
          <w:rFonts w:ascii="Calibri" w:hAnsi="Calibri"/>
          <w:sz w:val="24"/>
          <w:szCs w:val="24"/>
        </w:rPr>
        <w:t xml:space="preserve"> Hearing</w:t>
      </w:r>
      <w:r w:rsidRPr="000F5BEC">
        <w:rPr>
          <w:rFonts w:ascii="Calibri" w:hAnsi="Calibri"/>
          <w:sz w:val="24"/>
          <w:szCs w:val="24"/>
        </w:rPr>
        <w:t xml:space="preserve"> is</w:t>
      </w:r>
      <w:r w:rsidR="00D11ABD" w:rsidRPr="000F5BEC">
        <w:rPr>
          <w:rFonts w:ascii="Calibri" w:hAnsi="Calibri"/>
          <w:sz w:val="24"/>
          <w:szCs w:val="24"/>
        </w:rPr>
        <w:t xml:space="preserve"> to be in accordance</w:t>
      </w:r>
      <w:r w:rsidRPr="000F5BEC">
        <w:rPr>
          <w:rFonts w:ascii="Calibri" w:hAnsi="Calibri"/>
          <w:sz w:val="24"/>
          <w:szCs w:val="24"/>
        </w:rPr>
        <w:t xml:space="preserve"> </w:t>
      </w:r>
      <w:proofErr w:type="gramStart"/>
      <w:r w:rsidRPr="000F5BEC">
        <w:rPr>
          <w:rFonts w:ascii="Calibri" w:hAnsi="Calibri"/>
          <w:sz w:val="24"/>
          <w:szCs w:val="24"/>
        </w:rPr>
        <w:t>with in</w:t>
      </w:r>
      <w:proofErr w:type="gramEnd"/>
      <w:r w:rsidRPr="000F5BEC">
        <w:rPr>
          <w:rFonts w:ascii="Calibri" w:hAnsi="Calibri"/>
          <w:sz w:val="24"/>
          <w:szCs w:val="24"/>
        </w:rPr>
        <w:t xml:space="preserve"> Schedule 2.</w:t>
      </w:r>
    </w:p>
    <w:p w14:paraId="45C02405" w14:textId="7DEB52DC" w:rsidR="00D91567" w:rsidRPr="000F5BEC" w:rsidRDefault="009349DF" w:rsidP="00536686">
      <w:pPr>
        <w:pStyle w:val="BodyText2"/>
        <w:numPr>
          <w:ilvl w:val="0"/>
          <w:numId w:val="20"/>
        </w:numPr>
        <w:rPr>
          <w:rFonts w:ascii="Calibri" w:hAnsi="Calibri"/>
          <w:b/>
          <w:sz w:val="24"/>
          <w:szCs w:val="24"/>
        </w:rPr>
      </w:pPr>
      <w:r w:rsidRPr="000F5BEC">
        <w:rPr>
          <w:rFonts w:ascii="Calibri" w:hAnsi="Calibri"/>
          <w:sz w:val="24"/>
          <w:szCs w:val="24"/>
        </w:rPr>
        <w:t>Appeals are only held if new evidence that was not a</w:t>
      </w:r>
      <w:r w:rsidR="00D91567" w:rsidRPr="000F5BEC">
        <w:rPr>
          <w:rFonts w:ascii="Calibri" w:hAnsi="Calibri"/>
          <w:sz w:val="24"/>
          <w:szCs w:val="24"/>
        </w:rPr>
        <w:t xml:space="preserve">vailable at time of Judiciary </w:t>
      </w:r>
      <w:r w:rsidRPr="000F5BEC">
        <w:rPr>
          <w:rFonts w:ascii="Calibri" w:hAnsi="Calibri"/>
          <w:sz w:val="24"/>
          <w:szCs w:val="24"/>
        </w:rPr>
        <w:t xml:space="preserve">hearing is presented &amp; </w:t>
      </w:r>
      <w:r w:rsidR="00D91567" w:rsidRPr="000F5BEC">
        <w:rPr>
          <w:rFonts w:ascii="Calibri" w:hAnsi="Calibri"/>
          <w:sz w:val="24"/>
          <w:szCs w:val="24"/>
        </w:rPr>
        <w:t xml:space="preserve">a </w:t>
      </w:r>
      <w:r w:rsidR="005C0125" w:rsidRPr="000F5BEC">
        <w:rPr>
          <w:rFonts w:ascii="Calibri" w:hAnsi="Calibri"/>
          <w:sz w:val="24"/>
          <w:szCs w:val="24"/>
        </w:rPr>
        <w:t>r</w:t>
      </w:r>
      <w:r w:rsidR="00D91567" w:rsidRPr="000F5BEC">
        <w:rPr>
          <w:rFonts w:ascii="Calibri" w:hAnsi="Calibri"/>
          <w:sz w:val="24"/>
          <w:szCs w:val="24"/>
        </w:rPr>
        <w:t>espondent</w:t>
      </w:r>
      <w:r w:rsidRPr="000F5BEC">
        <w:rPr>
          <w:rFonts w:ascii="Calibri" w:hAnsi="Calibri"/>
          <w:sz w:val="24"/>
          <w:szCs w:val="24"/>
        </w:rPr>
        <w:t xml:space="preserve"> was present at first hearing. </w:t>
      </w:r>
    </w:p>
    <w:p w14:paraId="47C2506E" w14:textId="02CC6AD3" w:rsidR="00D91567" w:rsidRPr="000F5BEC" w:rsidRDefault="009349DF" w:rsidP="00536686">
      <w:pPr>
        <w:pStyle w:val="BodyText2"/>
        <w:numPr>
          <w:ilvl w:val="0"/>
          <w:numId w:val="20"/>
        </w:numPr>
        <w:rPr>
          <w:rFonts w:ascii="Calibri" w:hAnsi="Calibri"/>
          <w:b/>
          <w:sz w:val="24"/>
          <w:szCs w:val="24"/>
        </w:rPr>
      </w:pPr>
      <w:r w:rsidRPr="000F5BEC">
        <w:rPr>
          <w:rFonts w:ascii="Calibri" w:hAnsi="Calibri"/>
          <w:sz w:val="24"/>
          <w:szCs w:val="24"/>
        </w:rPr>
        <w:t>PLH Executive must be informed wi</w:t>
      </w:r>
      <w:r w:rsidR="00D91567" w:rsidRPr="000F5BEC">
        <w:rPr>
          <w:rFonts w:ascii="Calibri" w:hAnsi="Calibri"/>
          <w:sz w:val="24"/>
          <w:szCs w:val="24"/>
        </w:rPr>
        <w:t>thin 7 days of notification</w:t>
      </w:r>
      <w:r w:rsidR="008A4163" w:rsidRPr="000F5BEC">
        <w:rPr>
          <w:rFonts w:ascii="Calibri" w:hAnsi="Calibri"/>
          <w:sz w:val="24"/>
          <w:szCs w:val="24"/>
        </w:rPr>
        <w:t xml:space="preserve"> to Respondent</w:t>
      </w:r>
      <w:r w:rsidR="00D91567" w:rsidRPr="000F5BEC">
        <w:rPr>
          <w:rFonts w:ascii="Calibri" w:hAnsi="Calibri"/>
          <w:sz w:val="24"/>
          <w:szCs w:val="24"/>
        </w:rPr>
        <w:t xml:space="preserve"> of j</w:t>
      </w:r>
      <w:r w:rsidRPr="000F5BEC">
        <w:rPr>
          <w:rFonts w:ascii="Calibri" w:hAnsi="Calibri"/>
          <w:sz w:val="24"/>
          <w:szCs w:val="24"/>
        </w:rPr>
        <w:t xml:space="preserve">udiciary </w:t>
      </w:r>
      <w:r w:rsidR="00D91567" w:rsidRPr="000F5BEC">
        <w:rPr>
          <w:rFonts w:ascii="Calibri" w:hAnsi="Calibri"/>
          <w:sz w:val="24"/>
          <w:szCs w:val="24"/>
        </w:rPr>
        <w:t xml:space="preserve">panel </w:t>
      </w:r>
      <w:r w:rsidRPr="000F5BEC">
        <w:rPr>
          <w:rFonts w:ascii="Calibri" w:hAnsi="Calibri"/>
          <w:sz w:val="24"/>
          <w:szCs w:val="24"/>
        </w:rPr>
        <w:t>decision if an appeal is being made.</w:t>
      </w:r>
      <w:r w:rsidR="00D91567" w:rsidRPr="000F5BEC">
        <w:rPr>
          <w:rFonts w:ascii="Calibri" w:hAnsi="Calibri"/>
          <w:sz w:val="24"/>
          <w:szCs w:val="24"/>
        </w:rPr>
        <w:t xml:space="preserve"> </w:t>
      </w:r>
    </w:p>
    <w:p w14:paraId="698B7CB7" w14:textId="5353A21F" w:rsidR="00D91567" w:rsidRPr="000F5BEC" w:rsidRDefault="00D91567" w:rsidP="00536686">
      <w:pPr>
        <w:pStyle w:val="BodyText2"/>
        <w:numPr>
          <w:ilvl w:val="0"/>
          <w:numId w:val="20"/>
        </w:numPr>
        <w:rPr>
          <w:rFonts w:ascii="Calibri" w:hAnsi="Calibri"/>
          <w:b/>
          <w:sz w:val="24"/>
          <w:szCs w:val="24"/>
        </w:rPr>
      </w:pPr>
      <w:r w:rsidRPr="000F5BEC">
        <w:rPr>
          <w:rFonts w:ascii="Calibri" w:hAnsi="Calibri"/>
          <w:sz w:val="24"/>
          <w:szCs w:val="24"/>
        </w:rPr>
        <w:t>A</w:t>
      </w:r>
      <w:r w:rsidR="00C978DF" w:rsidRPr="000F5BEC">
        <w:rPr>
          <w:rFonts w:ascii="Calibri" w:hAnsi="Calibri"/>
          <w:sz w:val="24"/>
          <w:szCs w:val="24"/>
        </w:rPr>
        <w:t>n Appeal Fee of $4</w:t>
      </w:r>
      <w:r w:rsidR="009349DF" w:rsidRPr="000F5BEC">
        <w:rPr>
          <w:rFonts w:ascii="Calibri" w:hAnsi="Calibri"/>
          <w:sz w:val="24"/>
          <w:szCs w:val="24"/>
        </w:rPr>
        <w:t xml:space="preserve">00 must be deposited </w:t>
      </w:r>
      <w:r w:rsidR="0095748B" w:rsidRPr="000F5BEC">
        <w:rPr>
          <w:rFonts w:ascii="Calibri" w:hAnsi="Calibri"/>
          <w:sz w:val="24"/>
          <w:szCs w:val="24"/>
        </w:rPr>
        <w:t xml:space="preserve">by an appellant </w:t>
      </w:r>
      <w:r w:rsidR="009349DF" w:rsidRPr="000F5BEC">
        <w:rPr>
          <w:rFonts w:ascii="Calibri" w:hAnsi="Calibri"/>
          <w:sz w:val="24"/>
          <w:szCs w:val="24"/>
        </w:rPr>
        <w:t>into PLH account at least 2 days prior to Appeal Hearing date.  If Appeal is upheld</w:t>
      </w:r>
      <w:r w:rsidR="00C978DF" w:rsidRPr="000F5BEC">
        <w:rPr>
          <w:rFonts w:ascii="Calibri" w:hAnsi="Calibri"/>
          <w:sz w:val="24"/>
          <w:szCs w:val="24"/>
        </w:rPr>
        <w:t>, the</w:t>
      </w:r>
      <w:r w:rsidR="009349DF" w:rsidRPr="000F5BEC">
        <w:rPr>
          <w:rFonts w:ascii="Calibri" w:hAnsi="Calibri"/>
          <w:sz w:val="24"/>
          <w:szCs w:val="24"/>
        </w:rPr>
        <w:t xml:space="preserve"> Fee is refunded. </w:t>
      </w:r>
    </w:p>
    <w:p w14:paraId="0AA44C02" w14:textId="77777777" w:rsidR="00C978DF" w:rsidRPr="000F5BEC" w:rsidRDefault="00D91567" w:rsidP="00536686">
      <w:pPr>
        <w:pStyle w:val="BodyText2"/>
        <w:numPr>
          <w:ilvl w:val="0"/>
          <w:numId w:val="20"/>
        </w:numPr>
        <w:rPr>
          <w:rFonts w:ascii="Calibri" w:hAnsi="Calibri"/>
          <w:b/>
          <w:sz w:val="24"/>
          <w:szCs w:val="24"/>
        </w:rPr>
      </w:pPr>
      <w:r w:rsidRPr="000F5BEC">
        <w:rPr>
          <w:rFonts w:ascii="Calibri" w:hAnsi="Calibri"/>
          <w:sz w:val="24"/>
          <w:szCs w:val="24"/>
        </w:rPr>
        <w:t>Process of any appeal is to follow Schedule 6 of the Hockey Australia Complaints, Disputes, and Discipline Policy, as in force from time to time</w:t>
      </w:r>
      <w:r w:rsidR="00C978DF" w:rsidRPr="000F5BEC">
        <w:rPr>
          <w:rFonts w:ascii="Calibri" w:hAnsi="Calibri"/>
          <w:sz w:val="24"/>
          <w:szCs w:val="24"/>
        </w:rPr>
        <w:t>, in respect of:</w:t>
      </w:r>
    </w:p>
    <w:p w14:paraId="4048D5FB" w14:textId="77777777" w:rsidR="00C978DF" w:rsidRPr="000F5BEC" w:rsidRDefault="00C978DF" w:rsidP="00C978DF">
      <w:pPr>
        <w:pStyle w:val="BodyText2"/>
        <w:numPr>
          <w:ilvl w:val="1"/>
          <w:numId w:val="20"/>
        </w:numPr>
        <w:rPr>
          <w:rFonts w:ascii="Calibri" w:hAnsi="Calibri"/>
          <w:b/>
          <w:sz w:val="24"/>
          <w:szCs w:val="24"/>
        </w:rPr>
      </w:pPr>
      <w:r w:rsidRPr="000F5BEC">
        <w:rPr>
          <w:rFonts w:ascii="Calibri" w:hAnsi="Calibri"/>
          <w:sz w:val="24"/>
          <w:szCs w:val="24"/>
        </w:rPr>
        <w:t xml:space="preserve">the makeup of the appeal </w:t>
      </w:r>
      <w:proofErr w:type="gramStart"/>
      <w:r w:rsidRPr="000F5BEC">
        <w:rPr>
          <w:rFonts w:ascii="Calibri" w:hAnsi="Calibri"/>
          <w:sz w:val="24"/>
          <w:szCs w:val="24"/>
        </w:rPr>
        <w:t>panel;</w:t>
      </w:r>
      <w:proofErr w:type="gramEnd"/>
    </w:p>
    <w:p w14:paraId="4E3954B4" w14:textId="402D29F1" w:rsidR="00C978DF" w:rsidRPr="000F5BEC" w:rsidRDefault="00C978DF" w:rsidP="00C978DF">
      <w:pPr>
        <w:pStyle w:val="BodyText2"/>
        <w:numPr>
          <w:ilvl w:val="1"/>
          <w:numId w:val="20"/>
        </w:numPr>
        <w:rPr>
          <w:rFonts w:ascii="Calibri" w:hAnsi="Calibri"/>
          <w:b/>
          <w:sz w:val="24"/>
          <w:szCs w:val="24"/>
        </w:rPr>
      </w:pPr>
      <w:r w:rsidRPr="000F5BEC">
        <w:rPr>
          <w:rFonts w:ascii="Calibri" w:hAnsi="Calibri"/>
          <w:sz w:val="24"/>
          <w:szCs w:val="24"/>
        </w:rPr>
        <w:t>the limits of the hearing; and</w:t>
      </w:r>
    </w:p>
    <w:p w14:paraId="7D49B283" w14:textId="1D1CC4FB" w:rsidR="00C978DF" w:rsidRPr="000F5BEC" w:rsidRDefault="00C978DF" w:rsidP="00C978DF">
      <w:pPr>
        <w:pStyle w:val="BodyText2"/>
        <w:numPr>
          <w:ilvl w:val="1"/>
          <w:numId w:val="20"/>
        </w:numPr>
        <w:rPr>
          <w:rFonts w:ascii="Calibri" w:hAnsi="Calibri"/>
          <w:b/>
          <w:sz w:val="24"/>
          <w:szCs w:val="24"/>
        </w:rPr>
      </w:pPr>
      <w:r w:rsidRPr="000F5BEC">
        <w:rPr>
          <w:rFonts w:ascii="Calibri" w:hAnsi="Calibri"/>
          <w:sz w:val="24"/>
          <w:szCs w:val="24"/>
        </w:rPr>
        <w:t>the powers of the appeal panel.</w:t>
      </w:r>
    </w:p>
    <w:p w14:paraId="7E200B2F" w14:textId="77777777" w:rsidR="00C978DF" w:rsidRPr="000F5BEC" w:rsidRDefault="00C978DF" w:rsidP="00C978DF">
      <w:pPr>
        <w:pStyle w:val="BodyText2"/>
        <w:numPr>
          <w:ilvl w:val="0"/>
          <w:numId w:val="20"/>
        </w:numPr>
        <w:rPr>
          <w:rFonts w:ascii="Calibri" w:hAnsi="Calibri"/>
          <w:b/>
          <w:sz w:val="24"/>
          <w:szCs w:val="24"/>
        </w:rPr>
      </w:pPr>
      <w:r w:rsidRPr="000F5BEC">
        <w:rPr>
          <w:rFonts w:ascii="Calibri" w:hAnsi="Calibri"/>
          <w:sz w:val="24"/>
          <w:szCs w:val="24"/>
        </w:rPr>
        <w:t>Subject to the above, the appeal panel is to follow same procedure and process as set out in Schedule 2.</w:t>
      </w:r>
    </w:p>
    <w:p w14:paraId="24DC509A" w14:textId="703AC6D8" w:rsidR="00C978DF" w:rsidRPr="000F5BEC" w:rsidRDefault="007B4014" w:rsidP="00C978DF">
      <w:pPr>
        <w:pStyle w:val="BodyText2"/>
        <w:numPr>
          <w:ilvl w:val="0"/>
          <w:numId w:val="20"/>
        </w:numPr>
        <w:rPr>
          <w:rFonts w:ascii="Calibri" w:hAnsi="Calibri"/>
          <w:b/>
          <w:sz w:val="24"/>
          <w:szCs w:val="24"/>
        </w:rPr>
      </w:pPr>
      <w:r w:rsidRPr="000F5BEC">
        <w:rPr>
          <w:rFonts w:ascii="Calibri" w:hAnsi="Calibri"/>
          <w:sz w:val="24"/>
          <w:szCs w:val="24"/>
        </w:rPr>
        <w:t>Subject to the decision of a judiciary panel, a</w:t>
      </w:r>
      <w:r w:rsidR="00C978DF" w:rsidRPr="000F5BEC">
        <w:rPr>
          <w:rFonts w:ascii="Calibri" w:hAnsi="Calibri"/>
          <w:sz w:val="24"/>
          <w:szCs w:val="24"/>
        </w:rPr>
        <w:t xml:space="preserve">ny </w:t>
      </w:r>
      <w:r w:rsidR="009349DF" w:rsidRPr="000F5BEC">
        <w:rPr>
          <w:rFonts w:ascii="Calibri" w:hAnsi="Calibri"/>
          <w:sz w:val="24"/>
          <w:szCs w:val="24"/>
        </w:rPr>
        <w:t>Suspended Player</w:t>
      </w:r>
      <w:r w:rsidR="00CA5400" w:rsidRPr="000F5BEC">
        <w:rPr>
          <w:rFonts w:ascii="Calibri" w:hAnsi="Calibri"/>
          <w:sz w:val="24"/>
          <w:szCs w:val="24"/>
        </w:rPr>
        <w:t xml:space="preserve"> (except </w:t>
      </w:r>
      <w:r w:rsidR="002376D9" w:rsidRPr="000F5BEC">
        <w:rPr>
          <w:rFonts w:ascii="Calibri" w:hAnsi="Calibri"/>
          <w:sz w:val="24"/>
          <w:szCs w:val="24"/>
        </w:rPr>
        <w:t>a player suspended</w:t>
      </w:r>
      <w:r w:rsidR="008E1905" w:rsidRPr="000F5BEC">
        <w:rPr>
          <w:rFonts w:ascii="Calibri" w:hAnsi="Calibri"/>
          <w:sz w:val="24"/>
          <w:szCs w:val="24"/>
        </w:rPr>
        <w:t xml:space="preserve"> </w:t>
      </w:r>
      <w:proofErr w:type="gramStart"/>
      <w:r w:rsidR="008E1905" w:rsidRPr="000F5BEC">
        <w:rPr>
          <w:rFonts w:ascii="Calibri" w:hAnsi="Calibri"/>
          <w:sz w:val="24"/>
          <w:szCs w:val="24"/>
        </w:rPr>
        <w:t>as a result of</w:t>
      </w:r>
      <w:proofErr w:type="gramEnd"/>
      <w:r w:rsidR="008E1905" w:rsidRPr="000F5BEC">
        <w:rPr>
          <w:rFonts w:ascii="Calibri" w:hAnsi="Calibri"/>
          <w:sz w:val="24"/>
          <w:szCs w:val="24"/>
        </w:rPr>
        <w:t xml:space="preserve"> an accumulation of point</w:t>
      </w:r>
      <w:r w:rsidR="00B30C45" w:rsidRPr="000F5BEC">
        <w:rPr>
          <w:rFonts w:ascii="Calibri" w:hAnsi="Calibri"/>
          <w:sz w:val="24"/>
          <w:szCs w:val="24"/>
        </w:rPr>
        <w:t>s)</w:t>
      </w:r>
      <w:r w:rsidR="009349DF" w:rsidRPr="000F5BEC">
        <w:rPr>
          <w:rFonts w:ascii="Calibri" w:hAnsi="Calibri"/>
          <w:sz w:val="24"/>
          <w:szCs w:val="24"/>
        </w:rPr>
        <w:t xml:space="preserve">, Coach, official, </w:t>
      </w:r>
      <w:r w:rsidR="00C978DF" w:rsidRPr="000F5BEC">
        <w:rPr>
          <w:rFonts w:ascii="Calibri" w:hAnsi="Calibri"/>
          <w:sz w:val="24"/>
          <w:szCs w:val="24"/>
        </w:rPr>
        <w:t xml:space="preserve">or </w:t>
      </w:r>
      <w:r w:rsidR="009349DF" w:rsidRPr="000F5BEC">
        <w:rPr>
          <w:rFonts w:ascii="Calibri" w:hAnsi="Calibri"/>
          <w:sz w:val="24"/>
          <w:szCs w:val="24"/>
        </w:rPr>
        <w:t xml:space="preserve">spectator may not be present at </w:t>
      </w:r>
      <w:r w:rsidR="00C978DF" w:rsidRPr="000F5BEC">
        <w:rPr>
          <w:rFonts w:ascii="Calibri" w:hAnsi="Calibri"/>
          <w:sz w:val="24"/>
          <w:szCs w:val="24"/>
        </w:rPr>
        <w:t xml:space="preserve">any ground or within the </w:t>
      </w:r>
      <w:r w:rsidR="009349DF" w:rsidRPr="000F5BEC">
        <w:rPr>
          <w:rFonts w:ascii="Calibri" w:hAnsi="Calibri"/>
          <w:sz w:val="24"/>
          <w:szCs w:val="24"/>
        </w:rPr>
        <w:t>vicinity</w:t>
      </w:r>
      <w:r w:rsidR="00C978DF" w:rsidRPr="000F5BEC">
        <w:rPr>
          <w:rFonts w:ascii="Calibri" w:hAnsi="Calibri"/>
          <w:sz w:val="24"/>
          <w:szCs w:val="24"/>
        </w:rPr>
        <w:t xml:space="preserve"> (200m)</w:t>
      </w:r>
      <w:r w:rsidR="009349DF" w:rsidRPr="000F5BEC">
        <w:rPr>
          <w:rFonts w:ascii="Calibri" w:hAnsi="Calibri"/>
          <w:sz w:val="24"/>
          <w:szCs w:val="24"/>
        </w:rPr>
        <w:t xml:space="preserve"> during </w:t>
      </w:r>
      <w:r w:rsidR="00C978DF" w:rsidRPr="000F5BEC">
        <w:rPr>
          <w:rFonts w:ascii="Calibri" w:hAnsi="Calibri"/>
          <w:sz w:val="24"/>
          <w:szCs w:val="24"/>
        </w:rPr>
        <w:t xml:space="preserve">any </w:t>
      </w:r>
      <w:r w:rsidR="009349DF" w:rsidRPr="000F5BEC">
        <w:rPr>
          <w:rFonts w:ascii="Calibri" w:hAnsi="Calibri"/>
          <w:sz w:val="24"/>
          <w:szCs w:val="24"/>
        </w:rPr>
        <w:t>PLH match</w:t>
      </w:r>
      <w:r w:rsidRPr="000F5BEC">
        <w:rPr>
          <w:rFonts w:ascii="Calibri" w:hAnsi="Calibri"/>
          <w:sz w:val="24"/>
          <w:szCs w:val="24"/>
        </w:rPr>
        <w:t>.</w:t>
      </w:r>
      <w:r w:rsidR="00FF0BD4" w:rsidRPr="000F5BEC">
        <w:rPr>
          <w:rFonts w:ascii="Calibri" w:hAnsi="Calibri"/>
          <w:sz w:val="24"/>
          <w:szCs w:val="24"/>
        </w:rPr>
        <w:br/>
      </w:r>
    </w:p>
    <w:p w14:paraId="0734CE98" w14:textId="37E9F156" w:rsidR="009349DF" w:rsidRPr="000F5BEC" w:rsidRDefault="00FF0BD4" w:rsidP="00C978DF">
      <w:pPr>
        <w:pStyle w:val="BodyText2"/>
        <w:ind w:left="1485"/>
        <w:rPr>
          <w:rFonts w:ascii="Calibri" w:hAnsi="Calibri"/>
          <w:b/>
          <w:sz w:val="24"/>
          <w:szCs w:val="24"/>
        </w:rPr>
      </w:pPr>
      <w:r w:rsidRPr="000F5BEC">
        <w:rPr>
          <w:rFonts w:ascii="Calibri" w:hAnsi="Calibri"/>
          <w:sz w:val="24"/>
          <w:szCs w:val="24"/>
        </w:rPr>
        <w:t xml:space="preserve">- </w:t>
      </w:r>
      <w:r w:rsidR="009349DF" w:rsidRPr="000F5BEC">
        <w:rPr>
          <w:rFonts w:ascii="Calibri" w:hAnsi="Calibri"/>
          <w:sz w:val="24"/>
          <w:szCs w:val="24"/>
        </w:rPr>
        <w:t xml:space="preserve">NB: HNSW Recommendation – that suspended players/persons should not participate in any umpiring or coaching positions while on suspension. </w:t>
      </w:r>
    </w:p>
    <w:p w14:paraId="13701A4B" w14:textId="5DD4E1A7" w:rsidR="009349DF" w:rsidRPr="000F5BEC" w:rsidRDefault="009349DF" w:rsidP="009349DF">
      <w:pPr>
        <w:pStyle w:val="BodyText2"/>
        <w:ind w:left="0"/>
        <w:rPr>
          <w:rFonts w:ascii="Calibri" w:hAnsi="Calibri"/>
          <w:b/>
          <w:sz w:val="22"/>
          <w:szCs w:val="22"/>
        </w:rPr>
      </w:pPr>
    </w:p>
    <w:p w14:paraId="4EAD6FAF" w14:textId="77777777" w:rsidR="009349DF" w:rsidRPr="000F5BEC" w:rsidRDefault="009349DF" w:rsidP="009349DF">
      <w:pPr>
        <w:pStyle w:val="BodyText2"/>
        <w:ind w:left="0"/>
        <w:rPr>
          <w:rFonts w:ascii="Calibri" w:hAnsi="Calibri"/>
          <w:b/>
          <w:sz w:val="22"/>
          <w:szCs w:val="22"/>
        </w:rPr>
      </w:pPr>
    </w:p>
    <w:p w14:paraId="6EA26E81" w14:textId="77777777" w:rsidR="009349DF" w:rsidRPr="000F5BEC" w:rsidRDefault="009349DF" w:rsidP="00FF0BD4">
      <w:pPr>
        <w:pStyle w:val="BodyText2"/>
        <w:tabs>
          <w:tab w:val="left" w:pos="993"/>
          <w:tab w:val="left" w:pos="1418"/>
        </w:tabs>
        <w:ind w:left="0"/>
        <w:rPr>
          <w:rFonts w:ascii="Calibri" w:hAnsi="Calibri"/>
          <w:b/>
          <w:sz w:val="24"/>
          <w:szCs w:val="24"/>
        </w:rPr>
      </w:pPr>
      <w:r w:rsidRPr="000F5BEC">
        <w:rPr>
          <w:rFonts w:ascii="Calibri" w:hAnsi="Calibri"/>
          <w:b/>
          <w:sz w:val="24"/>
          <w:szCs w:val="24"/>
        </w:rPr>
        <w:t>K)</w:t>
      </w:r>
      <w:r w:rsidRPr="000F5BEC">
        <w:rPr>
          <w:rFonts w:ascii="Calibri" w:hAnsi="Calibri"/>
          <w:b/>
          <w:sz w:val="24"/>
          <w:szCs w:val="24"/>
        </w:rPr>
        <w:tab/>
        <w:t>RECOMMENDED PENALTIES FOR JUDICARY</w:t>
      </w:r>
    </w:p>
    <w:p w14:paraId="68763436" w14:textId="73486AF5"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proofErr w:type="gramStart"/>
      <w:r w:rsidR="00E62B2D" w:rsidRPr="000F5BEC">
        <w:rPr>
          <w:rFonts w:ascii="Calibri" w:hAnsi="Calibri"/>
          <w:sz w:val="24"/>
          <w:szCs w:val="24"/>
        </w:rPr>
        <w:t xml:space="preserve">Ref  </w:t>
      </w:r>
      <w:r w:rsidR="009349DF" w:rsidRPr="000F5BEC">
        <w:rPr>
          <w:rFonts w:ascii="Calibri" w:hAnsi="Calibri"/>
          <w:sz w:val="24"/>
          <w:szCs w:val="24"/>
        </w:rPr>
        <w:t>Offence</w:t>
      </w:r>
      <w:proofErr w:type="gramEnd"/>
      <w:r w:rsidR="009349DF" w:rsidRPr="000F5BEC">
        <w:rPr>
          <w:rFonts w:ascii="Calibri" w:hAnsi="Calibri"/>
          <w:sz w:val="24"/>
          <w:szCs w:val="24"/>
        </w:rPr>
        <w:t xml:space="preserve">                                                                             </w:t>
      </w:r>
      <w:r w:rsidRPr="000F5BEC">
        <w:rPr>
          <w:rFonts w:ascii="Calibri" w:hAnsi="Calibri"/>
          <w:sz w:val="24"/>
          <w:szCs w:val="24"/>
        </w:rPr>
        <w:t xml:space="preserve">                          </w:t>
      </w:r>
      <w:r w:rsidR="00E62B2D" w:rsidRPr="000F5BEC">
        <w:rPr>
          <w:rFonts w:ascii="Calibri" w:hAnsi="Calibri"/>
          <w:sz w:val="24"/>
          <w:szCs w:val="24"/>
        </w:rPr>
        <w:tab/>
      </w:r>
      <w:r w:rsidR="00E62B2D" w:rsidRPr="000F5BEC">
        <w:rPr>
          <w:rFonts w:ascii="Calibri" w:hAnsi="Calibri"/>
          <w:sz w:val="24"/>
          <w:szCs w:val="24"/>
        </w:rPr>
        <w:tab/>
      </w:r>
      <w:r w:rsidR="009349DF" w:rsidRPr="000F5BEC">
        <w:rPr>
          <w:rFonts w:ascii="Calibri" w:hAnsi="Calibri"/>
          <w:b/>
          <w:sz w:val="24"/>
          <w:szCs w:val="24"/>
        </w:rPr>
        <w:t>Penalty</w:t>
      </w:r>
      <w:r w:rsidR="009349DF" w:rsidRPr="000F5BEC">
        <w:rPr>
          <w:rFonts w:ascii="Calibri" w:hAnsi="Calibri"/>
          <w:sz w:val="24"/>
          <w:szCs w:val="24"/>
        </w:rPr>
        <w:t xml:space="preserve"> </w:t>
      </w:r>
    </w:p>
    <w:p w14:paraId="19BDE472" w14:textId="6DF3D729"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 xml:space="preserve">a.    </w:t>
      </w:r>
      <w:r w:rsidR="00E62B2D" w:rsidRPr="000F5BEC">
        <w:rPr>
          <w:rFonts w:ascii="Calibri" w:hAnsi="Calibri"/>
          <w:sz w:val="24"/>
          <w:szCs w:val="24"/>
        </w:rPr>
        <w:tab/>
      </w:r>
      <w:r w:rsidR="009349DF" w:rsidRPr="000F5BEC">
        <w:rPr>
          <w:rFonts w:ascii="Calibri" w:hAnsi="Calibri"/>
          <w:sz w:val="24"/>
          <w:szCs w:val="24"/>
        </w:rPr>
        <w:t>Dispute umpire’s d</w:t>
      </w:r>
      <w:r w:rsidRPr="000F5BEC">
        <w:rPr>
          <w:rFonts w:ascii="Calibri" w:hAnsi="Calibri"/>
          <w:sz w:val="24"/>
          <w:szCs w:val="24"/>
        </w:rPr>
        <w:t xml:space="preserve">ecision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2 matches </w:t>
      </w:r>
    </w:p>
    <w:p w14:paraId="24F1A150" w14:textId="06606A18"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 xml:space="preserve">b.    </w:t>
      </w:r>
      <w:r w:rsidR="00E62B2D" w:rsidRPr="000F5BEC">
        <w:rPr>
          <w:rFonts w:ascii="Calibri" w:hAnsi="Calibri"/>
          <w:sz w:val="24"/>
          <w:szCs w:val="24"/>
        </w:rPr>
        <w:tab/>
      </w:r>
      <w:r w:rsidR="00E62B2D" w:rsidRPr="000F5BEC">
        <w:rPr>
          <w:rFonts w:ascii="Calibri" w:hAnsi="Calibri"/>
          <w:sz w:val="24"/>
          <w:szCs w:val="24"/>
        </w:rPr>
        <w:tab/>
      </w:r>
      <w:r w:rsidR="009349DF" w:rsidRPr="000F5BEC">
        <w:rPr>
          <w:rFonts w:ascii="Calibri" w:hAnsi="Calibri"/>
          <w:sz w:val="24"/>
          <w:szCs w:val="24"/>
        </w:rPr>
        <w:t>V</w:t>
      </w:r>
      <w:r w:rsidRPr="000F5BEC">
        <w:rPr>
          <w:rFonts w:ascii="Calibri" w:hAnsi="Calibri"/>
          <w:sz w:val="24"/>
          <w:szCs w:val="24"/>
        </w:rPr>
        <w:t xml:space="preserve">erbally abusing umpire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2 matches </w:t>
      </w:r>
    </w:p>
    <w:p w14:paraId="64C640DE" w14:textId="491295F9"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 xml:space="preserve">c.    Verbally abusing umpire – 2nd offence </w:t>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t xml:space="preserve">6 matches </w:t>
      </w:r>
    </w:p>
    <w:p w14:paraId="24B37771" w14:textId="69104AC5"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 xml:space="preserve">d.    Deliberately striking an umpire </w:t>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t xml:space="preserve">2 years </w:t>
      </w:r>
    </w:p>
    <w:p w14:paraId="13F9E805" w14:textId="00FDE251"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 xml:space="preserve">e.    Deliberately striking an umpire 2nd offence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5 years – life </w:t>
      </w:r>
    </w:p>
    <w:p w14:paraId="7546C39B" w14:textId="26DFE2AB"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 xml:space="preserve">f.    Striking another player </w:t>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r>
      <w:r w:rsidR="009349DF" w:rsidRPr="000F5BEC">
        <w:rPr>
          <w:rFonts w:ascii="Calibri" w:hAnsi="Calibri"/>
          <w:sz w:val="24"/>
          <w:szCs w:val="24"/>
        </w:rPr>
        <w:tab/>
        <w:t xml:space="preserve">3 matches </w:t>
      </w:r>
    </w:p>
    <w:p w14:paraId="36CB0F90" w14:textId="1799B186"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g.    Deliberately</w:t>
      </w:r>
      <w:r w:rsidRPr="000F5BEC">
        <w:rPr>
          <w:rFonts w:ascii="Calibri" w:hAnsi="Calibri"/>
          <w:sz w:val="24"/>
          <w:szCs w:val="24"/>
        </w:rPr>
        <w:t xml:space="preserve"> striking another player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6 matches </w:t>
      </w:r>
    </w:p>
    <w:p w14:paraId="2720E3B3" w14:textId="6351E233"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h.   Striking another P</w:t>
      </w:r>
      <w:r w:rsidRPr="000F5BEC">
        <w:rPr>
          <w:rFonts w:ascii="Calibri" w:hAnsi="Calibri"/>
          <w:sz w:val="24"/>
          <w:szCs w:val="24"/>
        </w:rPr>
        <w:t xml:space="preserve">layer with a Hockey stick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6 matches </w:t>
      </w:r>
    </w:p>
    <w:p w14:paraId="33CC2272" w14:textId="325316F1"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proofErr w:type="spellStart"/>
      <w:r w:rsidR="009349DF" w:rsidRPr="000F5BEC">
        <w:rPr>
          <w:rFonts w:ascii="Calibri" w:hAnsi="Calibri"/>
          <w:sz w:val="24"/>
          <w:szCs w:val="24"/>
        </w:rPr>
        <w:t>i</w:t>
      </w:r>
      <w:proofErr w:type="spellEnd"/>
      <w:r w:rsidR="009349DF" w:rsidRPr="000F5BEC">
        <w:rPr>
          <w:rFonts w:ascii="Calibri" w:hAnsi="Calibri"/>
          <w:sz w:val="24"/>
          <w:szCs w:val="24"/>
        </w:rPr>
        <w:t xml:space="preserve">.    Deliberately striking another player with a Hockey </w:t>
      </w:r>
      <w:r w:rsidRPr="000F5BEC">
        <w:rPr>
          <w:rFonts w:ascii="Calibri" w:hAnsi="Calibri"/>
          <w:sz w:val="24"/>
          <w:szCs w:val="24"/>
        </w:rPr>
        <w:t xml:space="preserve">stick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10 matches </w:t>
      </w:r>
    </w:p>
    <w:p w14:paraId="39522FC7" w14:textId="015259D0"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j.    Deliberately striking another player wit</w:t>
      </w:r>
      <w:r w:rsidRPr="000F5BEC">
        <w:rPr>
          <w:rFonts w:ascii="Calibri" w:hAnsi="Calibri"/>
          <w:sz w:val="24"/>
          <w:szCs w:val="24"/>
        </w:rPr>
        <w:t>h a Hockey stick – 2nd offence</w:t>
      </w:r>
      <w:r w:rsidRPr="000F5BEC">
        <w:rPr>
          <w:rFonts w:ascii="Calibri" w:hAnsi="Calibri"/>
          <w:sz w:val="24"/>
          <w:szCs w:val="24"/>
        </w:rPr>
        <w:tab/>
      </w:r>
      <w:r w:rsidR="009349DF" w:rsidRPr="000F5BEC">
        <w:rPr>
          <w:rFonts w:ascii="Calibri" w:hAnsi="Calibri"/>
          <w:sz w:val="24"/>
          <w:szCs w:val="24"/>
        </w:rPr>
        <w:t xml:space="preserve">1 year – life </w:t>
      </w:r>
    </w:p>
    <w:p w14:paraId="20FFC042" w14:textId="496E88FD"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k.   Spitti</w:t>
      </w:r>
      <w:r w:rsidRPr="000F5BEC">
        <w:rPr>
          <w:rFonts w:ascii="Calibri" w:hAnsi="Calibri"/>
          <w:sz w:val="24"/>
          <w:szCs w:val="24"/>
        </w:rPr>
        <w:t xml:space="preserve">ng at a player/official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5 matches </w:t>
      </w:r>
    </w:p>
    <w:p w14:paraId="0E7F6B16" w14:textId="5C6C1529"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l.    Rough, dang</w:t>
      </w:r>
      <w:r w:rsidRPr="000F5BEC">
        <w:rPr>
          <w:rFonts w:ascii="Calibri" w:hAnsi="Calibri"/>
          <w:sz w:val="24"/>
          <w:szCs w:val="24"/>
        </w:rPr>
        <w:t xml:space="preserve">erous, intimidatory play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2 matches </w:t>
      </w:r>
    </w:p>
    <w:p w14:paraId="493BECEE" w14:textId="2D567DED"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AF44A5" w:rsidRPr="000F5BEC">
        <w:rPr>
          <w:rFonts w:ascii="Calibri" w:hAnsi="Calibri"/>
          <w:sz w:val="24"/>
          <w:szCs w:val="24"/>
        </w:rPr>
        <w:t>m.  Persistent</w:t>
      </w:r>
      <w:r w:rsidR="009349DF" w:rsidRPr="000F5BEC">
        <w:rPr>
          <w:rFonts w:ascii="Calibri" w:hAnsi="Calibri"/>
          <w:sz w:val="24"/>
          <w:szCs w:val="24"/>
        </w:rPr>
        <w:t xml:space="preserve"> and deliber</w:t>
      </w:r>
      <w:r w:rsidRPr="000F5BEC">
        <w:rPr>
          <w:rFonts w:ascii="Calibri" w:hAnsi="Calibri"/>
          <w:sz w:val="24"/>
          <w:szCs w:val="24"/>
        </w:rPr>
        <w:t xml:space="preserve">ate breach of the Rules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2 matches</w:t>
      </w:r>
    </w:p>
    <w:p w14:paraId="1AFD3A4F" w14:textId="3DB7CDB3"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n.   Abusive a</w:t>
      </w:r>
      <w:r w:rsidRPr="000F5BEC">
        <w:rPr>
          <w:rFonts w:ascii="Calibri" w:hAnsi="Calibri"/>
          <w:sz w:val="24"/>
          <w:szCs w:val="24"/>
        </w:rPr>
        <w:t xml:space="preserve">nd/ or offensive conduct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3 matches </w:t>
      </w:r>
    </w:p>
    <w:p w14:paraId="7FB2A5FD" w14:textId="78A5B1D9"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lastRenderedPageBreak/>
        <w:tab/>
      </w:r>
      <w:r w:rsidR="009349DF" w:rsidRPr="000F5BEC">
        <w:rPr>
          <w:rFonts w:ascii="Calibri" w:hAnsi="Calibri"/>
          <w:sz w:val="24"/>
          <w:szCs w:val="24"/>
        </w:rPr>
        <w:t>o.   Acting in a detrimental m</w:t>
      </w:r>
      <w:r w:rsidRPr="000F5BEC">
        <w:rPr>
          <w:rFonts w:ascii="Calibri" w:hAnsi="Calibri"/>
          <w:sz w:val="24"/>
          <w:szCs w:val="24"/>
        </w:rPr>
        <w:t xml:space="preserve">anner to the association – </w:t>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Pr="000F5BEC">
        <w:rPr>
          <w:rFonts w:ascii="Calibri" w:hAnsi="Calibri"/>
          <w:sz w:val="24"/>
          <w:szCs w:val="24"/>
        </w:rPr>
        <w:tab/>
      </w:r>
      <w:r w:rsidR="009349DF" w:rsidRPr="000F5BEC">
        <w:rPr>
          <w:rFonts w:ascii="Calibri" w:hAnsi="Calibri"/>
          <w:sz w:val="24"/>
          <w:szCs w:val="24"/>
        </w:rPr>
        <w:t xml:space="preserve">3 matches  </w:t>
      </w:r>
    </w:p>
    <w:p w14:paraId="0396CB15" w14:textId="5A006AAB"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p.   Use of a telecommunications device to threate</w:t>
      </w:r>
      <w:r w:rsidRPr="000F5BEC">
        <w:rPr>
          <w:rFonts w:ascii="Calibri" w:hAnsi="Calibri"/>
          <w:sz w:val="24"/>
          <w:szCs w:val="24"/>
        </w:rPr>
        <w:t xml:space="preserve">n/abuse a player or official   </w:t>
      </w:r>
      <w:r w:rsidR="009349DF" w:rsidRPr="000F5BEC">
        <w:rPr>
          <w:rFonts w:ascii="Calibri" w:hAnsi="Calibri"/>
          <w:sz w:val="24"/>
          <w:szCs w:val="24"/>
        </w:rPr>
        <w:t xml:space="preserve">3 </w:t>
      </w:r>
      <w:proofErr w:type="gramStart"/>
      <w:r w:rsidR="009349DF" w:rsidRPr="000F5BEC">
        <w:rPr>
          <w:rFonts w:ascii="Calibri" w:hAnsi="Calibri"/>
          <w:sz w:val="24"/>
          <w:szCs w:val="24"/>
        </w:rPr>
        <w:t>matches</w:t>
      </w:r>
      <w:proofErr w:type="gramEnd"/>
      <w:r w:rsidR="009349DF" w:rsidRPr="000F5BEC">
        <w:rPr>
          <w:rFonts w:ascii="Calibri" w:hAnsi="Calibri"/>
          <w:sz w:val="24"/>
          <w:szCs w:val="24"/>
        </w:rPr>
        <w:t xml:space="preserve">  </w:t>
      </w:r>
    </w:p>
    <w:p w14:paraId="4AF994F5" w14:textId="5155DB6C" w:rsidR="009349DF" w:rsidRPr="000F5BEC" w:rsidRDefault="00FF0BD4" w:rsidP="00FF0BD4">
      <w:pPr>
        <w:pStyle w:val="BodyText2"/>
        <w:tabs>
          <w:tab w:val="left" w:pos="993"/>
          <w:tab w:val="left" w:pos="1418"/>
        </w:tabs>
        <w:ind w:left="0" w:right="-285"/>
        <w:rPr>
          <w:rFonts w:ascii="Calibri" w:hAnsi="Calibri"/>
          <w:sz w:val="24"/>
          <w:szCs w:val="24"/>
        </w:rPr>
      </w:pPr>
      <w:r w:rsidRPr="000F5BEC">
        <w:rPr>
          <w:rFonts w:ascii="Calibri" w:hAnsi="Calibri"/>
          <w:sz w:val="24"/>
          <w:szCs w:val="24"/>
        </w:rPr>
        <w:tab/>
      </w:r>
      <w:r w:rsidR="009349DF" w:rsidRPr="000F5BEC">
        <w:rPr>
          <w:rFonts w:ascii="Calibri" w:hAnsi="Calibri"/>
          <w:sz w:val="24"/>
          <w:szCs w:val="24"/>
        </w:rPr>
        <w:t xml:space="preserve">Other offences </w:t>
      </w:r>
    </w:p>
    <w:p w14:paraId="63D45AE9" w14:textId="0DC90EB6" w:rsidR="009349DF" w:rsidRPr="000F5BEC" w:rsidRDefault="009349DF" w:rsidP="00E07B13">
      <w:pPr>
        <w:pStyle w:val="BodyText2"/>
        <w:numPr>
          <w:ilvl w:val="0"/>
          <w:numId w:val="5"/>
        </w:numPr>
        <w:tabs>
          <w:tab w:val="left" w:pos="993"/>
          <w:tab w:val="left" w:pos="1418"/>
        </w:tabs>
        <w:ind w:left="1843" w:right="-285"/>
        <w:rPr>
          <w:rFonts w:ascii="Calibri" w:hAnsi="Calibri"/>
          <w:sz w:val="24"/>
          <w:szCs w:val="24"/>
        </w:rPr>
      </w:pPr>
      <w:r w:rsidRPr="000F5BEC">
        <w:rPr>
          <w:rFonts w:ascii="Calibri" w:hAnsi="Calibri"/>
          <w:sz w:val="24"/>
          <w:szCs w:val="24"/>
        </w:rPr>
        <w:t xml:space="preserve">Tripping                                                                                </w:t>
      </w:r>
      <w:r w:rsidR="00E07B13" w:rsidRPr="000F5BEC">
        <w:rPr>
          <w:rFonts w:ascii="Calibri" w:hAnsi="Calibri"/>
          <w:sz w:val="24"/>
          <w:szCs w:val="24"/>
        </w:rPr>
        <w:t xml:space="preserve">                               </w:t>
      </w:r>
      <w:r w:rsidRPr="000F5BEC">
        <w:rPr>
          <w:rFonts w:ascii="Calibri" w:hAnsi="Calibri"/>
          <w:sz w:val="24"/>
          <w:szCs w:val="24"/>
        </w:rPr>
        <w:t>1 Match</w:t>
      </w:r>
    </w:p>
    <w:p w14:paraId="64B089AA" w14:textId="1E1891A4" w:rsidR="009349DF" w:rsidRPr="000F5BEC" w:rsidRDefault="009349DF" w:rsidP="00E07B13">
      <w:pPr>
        <w:pStyle w:val="BodyText2"/>
        <w:numPr>
          <w:ilvl w:val="0"/>
          <w:numId w:val="5"/>
        </w:numPr>
        <w:tabs>
          <w:tab w:val="left" w:pos="993"/>
          <w:tab w:val="left" w:pos="1418"/>
        </w:tabs>
        <w:ind w:left="1843" w:right="-285"/>
        <w:rPr>
          <w:rFonts w:ascii="Calibri" w:hAnsi="Calibri"/>
          <w:sz w:val="24"/>
          <w:szCs w:val="24"/>
        </w:rPr>
      </w:pPr>
      <w:r w:rsidRPr="000F5BEC">
        <w:rPr>
          <w:rFonts w:ascii="Calibri" w:hAnsi="Calibri"/>
          <w:sz w:val="24"/>
          <w:szCs w:val="24"/>
        </w:rPr>
        <w:t xml:space="preserve">Abusive conduct by spectator                                                                   </w:t>
      </w:r>
      <w:r w:rsidRPr="000F5BEC">
        <w:rPr>
          <w:rFonts w:ascii="Calibri" w:hAnsi="Calibri"/>
          <w:sz w:val="24"/>
          <w:szCs w:val="24"/>
        </w:rPr>
        <w:tab/>
        <w:t>Min 3 matches</w:t>
      </w:r>
    </w:p>
    <w:p w14:paraId="639E239C" w14:textId="77777777" w:rsidR="009349DF" w:rsidRPr="000F5BEC" w:rsidRDefault="009349DF" w:rsidP="00E07B13">
      <w:pPr>
        <w:pStyle w:val="BodyText2"/>
        <w:numPr>
          <w:ilvl w:val="0"/>
          <w:numId w:val="5"/>
        </w:numPr>
        <w:tabs>
          <w:tab w:val="left" w:pos="993"/>
          <w:tab w:val="left" w:pos="1418"/>
        </w:tabs>
        <w:ind w:left="1843" w:right="-285"/>
        <w:rPr>
          <w:rFonts w:ascii="Calibri" w:hAnsi="Calibri"/>
          <w:sz w:val="24"/>
          <w:szCs w:val="24"/>
        </w:rPr>
      </w:pPr>
      <w:r w:rsidRPr="000F5BEC">
        <w:rPr>
          <w:rFonts w:ascii="Calibri" w:hAnsi="Calibri"/>
          <w:sz w:val="24"/>
          <w:szCs w:val="24"/>
        </w:rPr>
        <w:t xml:space="preserve">Deliberate throwing of stick                                                                          </w:t>
      </w:r>
      <w:r w:rsidRPr="000F5BEC">
        <w:rPr>
          <w:rFonts w:ascii="Calibri" w:hAnsi="Calibri"/>
          <w:sz w:val="24"/>
          <w:szCs w:val="24"/>
        </w:rPr>
        <w:tab/>
        <w:t>4-10 matches</w:t>
      </w:r>
    </w:p>
    <w:p w14:paraId="44C9043E" w14:textId="77777777" w:rsidR="009349DF" w:rsidRPr="000F5BEC" w:rsidRDefault="009349DF" w:rsidP="00E07B13">
      <w:pPr>
        <w:pStyle w:val="BodyText2"/>
        <w:numPr>
          <w:ilvl w:val="0"/>
          <w:numId w:val="5"/>
        </w:numPr>
        <w:tabs>
          <w:tab w:val="left" w:pos="993"/>
          <w:tab w:val="left" w:pos="1418"/>
        </w:tabs>
        <w:ind w:left="1843" w:right="-285"/>
        <w:rPr>
          <w:rFonts w:ascii="Calibri" w:hAnsi="Calibri"/>
          <w:sz w:val="24"/>
          <w:szCs w:val="24"/>
        </w:rPr>
      </w:pPr>
      <w:r w:rsidRPr="000F5BEC">
        <w:rPr>
          <w:rFonts w:ascii="Calibri" w:hAnsi="Calibri"/>
          <w:sz w:val="24"/>
          <w:szCs w:val="24"/>
        </w:rPr>
        <w:t xml:space="preserve">Assault or attempted assault by spectator on umpire/player               </w:t>
      </w:r>
      <w:r w:rsidRPr="000F5BEC">
        <w:rPr>
          <w:rFonts w:ascii="Calibri" w:hAnsi="Calibri"/>
          <w:sz w:val="24"/>
          <w:szCs w:val="24"/>
        </w:rPr>
        <w:tab/>
        <w:t>1-4 matches</w:t>
      </w:r>
    </w:p>
    <w:p w14:paraId="6EB49FED" w14:textId="77777777" w:rsidR="009349DF" w:rsidRPr="000F5BEC" w:rsidRDefault="009349DF" w:rsidP="00E07B13">
      <w:pPr>
        <w:pStyle w:val="BodyText2"/>
        <w:numPr>
          <w:ilvl w:val="0"/>
          <w:numId w:val="5"/>
        </w:numPr>
        <w:ind w:left="1843" w:right="-285"/>
        <w:rPr>
          <w:rFonts w:ascii="Calibri" w:hAnsi="Calibri"/>
          <w:sz w:val="24"/>
          <w:szCs w:val="24"/>
        </w:rPr>
      </w:pPr>
      <w:r w:rsidRPr="000F5BEC">
        <w:rPr>
          <w:rFonts w:ascii="Calibri" w:hAnsi="Calibri"/>
          <w:sz w:val="24"/>
          <w:szCs w:val="24"/>
        </w:rPr>
        <w:t xml:space="preserve">Inappropriate physical play    -                                                                      </w:t>
      </w:r>
      <w:r w:rsidRPr="000F5BEC">
        <w:rPr>
          <w:rFonts w:ascii="Calibri" w:hAnsi="Calibri"/>
          <w:sz w:val="24"/>
          <w:szCs w:val="24"/>
        </w:rPr>
        <w:tab/>
        <w:t xml:space="preserve">3 matches </w:t>
      </w:r>
    </w:p>
    <w:p w14:paraId="22684C66" w14:textId="77777777" w:rsidR="009349DF" w:rsidRPr="000F5BEC" w:rsidRDefault="009349DF" w:rsidP="009349DF">
      <w:pPr>
        <w:numPr>
          <w:ilvl w:val="1"/>
          <w:numId w:val="0"/>
        </w:numPr>
        <w:rPr>
          <w:rFonts w:ascii="Calibri" w:hAnsi="Calibri"/>
          <w:sz w:val="24"/>
          <w:szCs w:val="24"/>
        </w:rPr>
      </w:pPr>
    </w:p>
    <w:p w14:paraId="16479DEE" w14:textId="77777777" w:rsidR="009349DF" w:rsidRPr="000F5BEC" w:rsidRDefault="009349DF" w:rsidP="009349DF">
      <w:pPr>
        <w:numPr>
          <w:ilvl w:val="1"/>
          <w:numId w:val="0"/>
        </w:numPr>
        <w:ind w:left="1134"/>
        <w:rPr>
          <w:rFonts w:ascii="Calibri" w:hAnsi="Calibri"/>
          <w:sz w:val="24"/>
          <w:szCs w:val="24"/>
        </w:rPr>
      </w:pPr>
      <w:r w:rsidRPr="000F5BEC">
        <w:rPr>
          <w:rFonts w:ascii="Calibri" w:hAnsi="Calibri"/>
          <w:sz w:val="24"/>
          <w:szCs w:val="24"/>
        </w:rPr>
        <w:t xml:space="preserve">A round shall mean a round of games during the playing season in which </w:t>
      </w:r>
      <w:proofErr w:type="gramStart"/>
      <w:r w:rsidRPr="000F5BEC">
        <w:rPr>
          <w:rFonts w:ascii="Calibri" w:hAnsi="Calibri"/>
          <w:sz w:val="24"/>
          <w:szCs w:val="24"/>
        </w:rPr>
        <w:t>association controlled</w:t>
      </w:r>
      <w:proofErr w:type="gramEnd"/>
      <w:r w:rsidRPr="000F5BEC">
        <w:rPr>
          <w:rFonts w:ascii="Calibri" w:hAnsi="Calibri"/>
          <w:sz w:val="24"/>
          <w:szCs w:val="24"/>
        </w:rPr>
        <w:t xml:space="preserve"> matches would have been available to the suspended player, and any suspension may extend into a subsequent season before being terminated, if necessary. </w:t>
      </w:r>
    </w:p>
    <w:p w14:paraId="548261C4" w14:textId="77777777" w:rsidR="009349DF" w:rsidRPr="000F5BEC" w:rsidRDefault="009349DF" w:rsidP="009349DF">
      <w:pPr>
        <w:numPr>
          <w:ilvl w:val="1"/>
          <w:numId w:val="0"/>
        </w:numPr>
        <w:ind w:left="1134"/>
        <w:rPr>
          <w:rFonts w:ascii="Calibri" w:hAnsi="Calibri"/>
          <w:b/>
          <w:sz w:val="24"/>
          <w:szCs w:val="24"/>
        </w:rPr>
      </w:pPr>
      <w:r w:rsidRPr="000F5BEC">
        <w:rPr>
          <w:rFonts w:ascii="Calibri" w:hAnsi="Calibri"/>
          <w:b/>
          <w:sz w:val="24"/>
          <w:szCs w:val="24"/>
        </w:rPr>
        <w:t>PLH: a round is a week or a game or match in PLH. Byes do not count as a round when applying a suspension.</w:t>
      </w:r>
    </w:p>
    <w:p w14:paraId="28ED7FC9" w14:textId="22507A35" w:rsidR="009349DF" w:rsidRPr="000F5BEC" w:rsidRDefault="00E07B13" w:rsidP="009349DF">
      <w:pPr>
        <w:numPr>
          <w:ilvl w:val="1"/>
          <w:numId w:val="0"/>
        </w:numPr>
        <w:rPr>
          <w:rFonts w:ascii="Calibri" w:hAnsi="Calibri"/>
          <w:b/>
          <w:sz w:val="24"/>
          <w:szCs w:val="24"/>
        </w:rPr>
      </w:pPr>
      <w:r w:rsidRPr="000F5BEC">
        <w:rPr>
          <w:rFonts w:ascii="Calibri" w:hAnsi="Calibri"/>
          <w:sz w:val="24"/>
          <w:szCs w:val="24"/>
        </w:rPr>
        <w:t xml:space="preserve">                     </w:t>
      </w:r>
      <w:r w:rsidR="009349DF" w:rsidRPr="000F5BEC">
        <w:rPr>
          <w:rFonts w:ascii="Calibri" w:hAnsi="Calibri"/>
          <w:b/>
          <w:sz w:val="24"/>
          <w:szCs w:val="24"/>
        </w:rPr>
        <w:t>NB: HNSW Suspension Policy - A suspension from one affiliated hockey body applies to all affiliated hockey bodies.</w:t>
      </w:r>
    </w:p>
    <w:p w14:paraId="3A4C04DB" w14:textId="77777777" w:rsidR="009349DF" w:rsidRPr="000F5BEC" w:rsidRDefault="009349DF" w:rsidP="009349DF">
      <w:pPr>
        <w:pStyle w:val="BodyText2"/>
        <w:ind w:left="0"/>
        <w:rPr>
          <w:rFonts w:ascii="Calibri" w:hAnsi="Calibri"/>
          <w:b/>
          <w:sz w:val="22"/>
          <w:szCs w:val="22"/>
        </w:rPr>
      </w:pPr>
    </w:p>
    <w:p w14:paraId="1163204D" w14:textId="77777777" w:rsidR="009349DF" w:rsidRPr="000F5BEC" w:rsidRDefault="009349DF" w:rsidP="009349DF">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t>L)</w:t>
      </w:r>
      <w:r w:rsidRPr="000F5BEC">
        <w:rPr>
          <w:rFonts w:asciiTheme="minorHAnsi" w:hAnsiTheme="minorHAnsi" w:cstheme="minorHAnsi"/>
          <w:b/>
          <w:sz w:val="24"/>
          <w:szCs w:val="24"/>
        </w:rPr>
        <w:tab/>
        <w:t>AFFILIATION FEES &amp; GAME FEES</w:t>
      </w:r>
    </w:p>
    <w:p w14:paraId="22DADC2D" w14:textId="77777777" w:rsidR="009349DF" w:rsidRPr="000F5BEC" w:rsidRDefault="009349DF" w:rsidP="00FF0BD4">
      <w:pPr>
        <w:pStyle w:val="ListParagraph"/>
        <w:numPr>
          <w:ilvl w:val="1"/>
          <w:numId w:val="19"/>
        </w:numPr>
        <w:tabs>
          <w:tab w:val="left" w:pos="1133"/>
        </w:tabs>
        <w:rPr>
          <w:rFonts w:asciiTheme="minorHAnsi" w:hAnsiTheme="minorHAnsi" w:cstheme="minorHAnsi"/>
          <w:sz w:val="24"/>
          <w:szCs w:val="24"/>
        </w:rPr>
      </w:pPr>
      <w:r w:rsidRPr="000F5BEC">
        <w:rPr>
          <w:rFonts w:asciiTheme="minorHAnsi" w:hAnsiTheme="minorHAnsi" w:cstheme="minorHAnsi"/>
          <w:sz w:val="24"/>
          <w:szCs w:val="24"/>
        </w:rPr>
        <w:t>Affiliation and Game Fees to be decided annually for member teams.</w:t>
      </w:r>
    </w:p>
    <w:p w14:paraId="413D78A6" w14:textId="5B2CD628" w:rsidR="009349DF" w:rsidRPr="000F5BEC" w:rsidRDefault="00EA7D91" w:rsidP="00FF0BD4">
      <w:pPr>
        <w:pStyle w:val="ListParagraph"/>
        <w:numPr>
          <w:ilvl w:val="1"/>
          <w:numId w:val="19"/>
        </w:numPr>
        <w:tabs>
          <w:tab w:val="left" w:pos="1133"/>
          <w:tab w:val="left" w:pos="2127"/>
          <w:tab w:val="left" w:pos="3119"/>
        </w:tabs>
        <w:rPr>
          <w:rFonts w:asciiTheme="minorHAnsi" w:hAnsiTheme="minorHAnsi" w:cstheme="minorHAnsi"/>
          <w:i/>
          <w:sz w:val="24"/>
          <w:szCs w:val="24"/>
        </w:rPr>
      </w:pPr>
      <w:r w:rsidRPr="000F5BEC">
        <w:rPr>
          <w:rFonts w:asciiTheme="minorHAnsi" w:hAnsiTheme="minorHAnsi" w:cstheme="minorHAnsi"/>
          <w:sz w:val="24"/>
          <w:szCs w:val="24"/>
        </w:rPr>
        <w:t>Team Fees $</w:t>
      </w:r>
      <w:r w:rsidR="00EA4879" w:rsidRPr="000F5BEC">
        <w:rPr>
          <w:rFonts w:asciiTheme="minorHAnsi" w:hAnsiTheme="minorHAnsi" w:cstheme="minorHAnsi"/>
          <w:sz w:val="24"/>
          <w:szCs w:val="24"/>
        </w:rPr>
        <w:t>27</w:t>
      </w:r>
      <w:r w:rsidRPr="000F5BEC">
        <w:rPr>
          <w:rFonts w:asciiTheme="minorHAnsi" w:hAnsiTheme="minorHAnsi" w:cstheme="minorHAnsi"/>
          <w:sz w:val="24"/>
          <w:szCs w:val="24"/>
        </w:rPr>
        <w:t>0 per team</w:t>
      </w:r>
      <w:r w:rsidR="0065368B" w:rsidRPr="000F5BEC">
        <w:rPr>
          <w:rFonts w:asciiTheme="minorHAnsi" w:hAnsiTheme="minorHAnsi" w:cstheme="minorHAnsi"/>
          <w:sz w:val="24"/>
          <w:szCs w:val="24"/>
        </w:rPr>
        <w:t>.</w:t>
      </w:r>
      <w:r w:rsidR="009349DF" w:rsidRPr="000F5BEC">
        <w:rPr>
          <w:rFonts w:asciiTheme="minorHAnsi" w:hAnsiTheme="minorHAnsi" w:cstheme="minorHAnsi"/>
          <w:sz w:val="24"/>
          <w:szCs w:val="24"/>
        </w:rPr>
        <w:t xml:space="preserve"> </w:t>
      </w:r>
    </w:p>
    <w:p w14:paraId="6E4A4B06" w14:textId="4B29B448" w:rsidR="009349DF" w:rsidRPr="000F5BEC" w:rsidRDefault="009349DF" w:rsidP="00FF0BD4">
      <w:pPr>
        <w:pStyle w:val="ListParagraph"/>
        <w:numPr>
          <w:ilvl w:val="1"/>
          <w:numId w:val="19"/>
        </w:numPr>
        <w:tabs>
          <w:tab w:val="left" w:pos="1133"/>
          <w:tab w:val="left" w:pos="2127"/>
          <w:tab w:val="left" w:pos="3119"/>
        </w:tabs>
        <w:rPr>
          <w:rFonts w:asciiTheme="minorHAnsi" w:hAnsiTheme="minorHAnsi" w:cstheme="minorHAnsi"/>
          <w:sz w:val="24"/>
          <w:szCs w:val="24"/>
        </w:rPr>
      </w:pPr>
      <w:r w:rsidRPr="000F5BEC">
        <w:rPr>
          <w:rFonts w:asciiTheme="minorHAnsi" w:hAnsiTheme="minorHAnsi" w:cstheme="minorHAnsi"/>
          <w:sz w:val="24"/>
          <w:szCs w:val="24"/>
        </w:rPr>
        <w:t xml:space="preserve">Team Nomination Fees shall be paid prior </w:t>
      </w:r>
      <w:r w:rsidR="00EA7D91" w:rsidRPr="000F5BEC">
        <w:rPr>
          <w:rFonts w:asciiTheme="minorHAnsi" w:hAnsiTheme="minorHAnsi" w:cstheme="minorHAnsi"/>
          <w:sz w:val="24"/>
          <w:szCs w:val="24"/>
        </w:rPr>
        <w:t>to the commencement of the</w:t>
      </w:r>
      <w:r w:rsidR="006410D3" w:rsidRPr="000F5BEC">
        <w:rPr>
          <w:rFonts w:asciiTheme="minorHAnsi" w:hAnsiTheme="minorHAnsi" w:cstheme="minorHAnsi"/>
          <w:sz w:val="24"/>
          <w:szCs w:val="24"/>
        </w:rPr>
        <w:t xml:space="preserve"> season.</w:t>
      </w:r>
    </w:p>
    <w:p w14:paraId="332D1366" w14:textId="3F511F0C" w:rsidR="009349DF" w:rsidRPr="000F5BEC" w:rsidRDefault="009349DF" w:rsidP="00FF0BD4">
      <w:pPr>
        <w:pStyle w:val="ListParagraph"/>
        <w:numPr>
          <w:ilvl w:val="1"/>
          <w:numId w:val="19"/>
        </w:numPr>
        <w:tabs>
          <w:tab w:val="left" w:pos="1133"/>
        </w:tabs>
        <w:rPr>
          <w:rFonts w:asciiTheme="minorHAnsi" w:hAnsiTheme="minorHAnsi" w:cstheme="minorHAnsi"/>
          <w:sz w:val="24"/>
          <w:szCs w:val="24"/>
        </w:rPr>
      </w:pPr>
      <w:r w:rsidRPr="000F5BEC">
        <w:rPr>
          <w:rFonts w:asciiTheme="minorHAnsi" w:hAnsiTheme="minorHAnsi" w:cstheme="minorHAnsi"/>
          <w:sz w:val="24"/>
          <w:szCs w:val="24"/>
        </w:rPr>
        <w:t xml:space="preserve">Game fees shall </w:t>
      </w:r>
      <w:r w:rsidR="00116774" w:rsidRPr="000F5BEC">
        <w:rPr>
          <w:rFonts w:asciiTheme="minorHAnsi" w:hAnsiTheme="minorHAnsi" w:cstheme="minorHAnsi"/>
          <w:sz w:val="24"/>
          <w:szCs w:val="24"/>
        </w:rPr>
        <w:t>be as per association</w:t>
      </w:r>
      <w:r w:rsidRPr="000F5BEC">
        <w:rPr>
          <w:rFonts w:asciiTheme="minorHAnsi" w:hAnsiTheme="minorHAnsi" w:cstheme="minorHAnsi"/>
          <w:sz w:val="24"/>
          <w:szCs w:val="24"/>
        </w:rPr>
        <w:t xml:space="preserve"> </w:t>
      </w:r>
      <w:r w:rsidR="00116774" w:rsidRPr="000F5BEC">
        <w:rPr>
          <w:rFonts w:asciiTheme="minorHAnsi" w:hAnsiTheme="minorHAnsi" w:cstheme="minorHAnsi"/>
          <w:sz w:val="24"/>
          <w:szCs w:val="24"/>
        </w:rPr>
        <w:t>costs</w:t>
      </w:r>
      <w:r w:rsidR="00E07B13" w:rsidRPr="000F5BEC">
        <w:rPr>
          <w:rFonts w:asciiTheme="minorHAnsi" w:hAnsiTheme="minorHAnsi" w:cstheme="minorHAnsi"/>
          <w:sz w:val="24"/>
          <w:szCs w:val="24"/>
        </w:rPr>
        <w:t>, per game at all center</w:t>
      </w:r>
      <w:r w:rsidRPr="000F5BEC">
        <w:rPr>
          <w:rFonts w:asciiTheme="minorHAnsi" w:hAnsiTheme="minorHAnsi" w:cstheme="minorHAnsi"/>
          <w:sz w:val="24"/>
          <w:szCs w:val="24"/>
        </w:rPr>
        <w:t xml:space="preserve">s unless advised otherwise. </w:t>
      </w:r>
    </w:p>
    <w:p w14:paraId="634E1162" w14:textId="0190FB77" w:rsidR="009349DF" w:rsidRPr="000F5BEC" w:rsidRDefault="00EA7D91" w:rsidP="00FF0BD4">
      <w:pPr>
        <w:pStyle w:val="ListParagraph"/>
        <w:numPr>
          <w:ilvl w:val="1"/>
          <w:numId w:val="19"/>
        </w:numPr>
        <w:tabs>
          <w:tab w:val="left" w:pos="1133"/>
        </w:tabs>
        <w:rPr>
          <w:rFonts w:asciiTheme="minorHAnsi" w:hAnsiTheme="minorHAnsi" w:cstheme="minorHAnsi"/>
          <w:i/>
          <w:sz w:val="24"/>
          <w:szCs w:val="24"/>
        </w:rPr>
      </w:pPr>
      <w:r w:rsidRPr="000F5BEC">
        <w:rPr>
          <w:rFonts w:asciiTheme="minorHAnsi" w:hAnsiTheme="minorHAnsi" w:cstheme="minorHAnsi"/>
          <w:sz w:val="24"/>
          <w:szCs w:val="24"/>
        </w:rPr>
        <w:t>All teams are to pay Host Association Game fees prior to the commencement of the game via electronic transfer.</w:t>
      </w:r>
    </w:p>
    <w:p w14:paraId="59C4BFBD" w14:textId="4AE1B20A" w:rsidR="009349DF" w:rsidRPr="000F5BEC" w:rsidRDefault="009349DF" w:rsidP="009349DF">
      <w:pPr>
        <w:pStyle w:val="BodyText2"/>
        <w:ind w:left="0"/>
        <w:rPr>
          <w:rFonts w:asciiTheme="minorHAnsi" w:hAnsiTheme="minorHAnsi" w:cstheme="minorHAnsi"/>
          <w:b/>
          <w:sz w:val="24"/>
          <w:szCs w:val="24"/>
        </w:rPr>
      </w:pPr>
    </w:p>
    <w:p w14:paraId="6BFCA959" w14:textId="7E52BEC2" w:rsidR="009349DF" w:rsidRPr="000F5BEC" w:rsidRDefault="009349DF" w:rsidP="009349DF">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t>M)</w:t>
      </w:r>
      <w:r w:rsidRPr="000F5BEC">
        <w:rPr>
          <w:rFonts w:asciiTheme="minorHAnsi" w:hAnsiTheme="minorHAnsi" w:cstheme="minorHAnsi"/>
          <w:b/>
          <w:sz w:val="24"/>
          <w:szCs w:val="24"/>
        </w:rPr>
        <w:tab/>
        <w:t>COMPETITION PRIZE MONEY</w:t>
      </w:r>
      <w:r w:rsidR="00EA7D91" w:rsidRPr="000F5BEC">
        <w:rPr>
          <w:rFonts w:asciiTheme="minorHAnsi" w:hAnsiTheme="minorHAnsi" w:cstheme="minorHAnsi"/>
          <w:b/>
          <w:sz w:val="24"/>
          <w:szCs w:val="24"/>
        </w:rPr>
        <w:t xml:space="preserve"> </w:t>
      </w:r>
    </w:p>
    <w:p w14:paraId="56F9A68E" w14:textId="77777777" w:rsidR="009349DF" w:rsidRPr="000F5BEC" w:rsidRDefault="009349DF" w:rsidP="009349DF">
      <w:pPr>
        <w:pStyle w:val="BodyText2"/>
        <w:ind w:left="0"/>
        <w:rPr>
          <w:rFonts w:asciiTheme="minorHAnsi" w:hAnsiTheme="minorHAnsi" w:cstheme="minorHAnsi"/>
          <w:b/>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1737"/>
      </w:tblGrid>
      <w:tr w:rsidR="000F5BEC" w:rsidRPr="000F5BEC" w14:paraId="7A92FEEC" w14:textId="77777777" w:rsidTr="00E758EB">
        <w:tc>
          <w:tcPr>
            <w:tcW w:w="3473" w:type="dxa"/>
            <w:gridSpan w:val="2"/>
          </w:tcPr>
          <w:p w14:paraId="42776CBA" w14:textId="723C7935" w:rsidR="009349DF" w:rsidRPr="000F5BEC" w:rsidRDefault="009349DF" w:rsidP="00116774">
            <w:pPr>
              <w:tabs>
                <w:tab w:val="left" w:pos="1133"/>
              </w:tabs>
              <w:jc w:val="center"/>
              <w:rPr>
                <w:rFonts w:asciiTheme="minorHAnsi" w:hAnsiTheme="minorHAnsi" w:cstheme="minorHAnsi"/>
                <w:b/>
                <w:sz w:val="24"/>
                <w:szCs w:val="24"/>
              </w:rPr>
            </w:pPr>
            <w:r w:rsidRPr="000F5BEC">
              <w:rPr>
                <w:rFonts w:asciiTheme="minorHAnsi" w:hAnsiTheme="minorHAnsi" w:cstheme="minorHAnsi"/>
                <w:b/>
                <w:sz w:val="24"/>
                <w:szCs w:val="24"/>
              </w:rPr>
              <w:t>Men &amp; Women</w:t>
            </w:r>
            <w:r w:rsidR="00116774" w:rsidRPr="000F5BEC">
              <w:rPr>
                <w:rFonts w:asciiTheme="minorHAnsi" w:hAnsiTheme="minorHAnsi" w:cstheme="minorHAnsi"/>
                <w:b/>
                <w:strike/>
                <w:sz w:val="24"/>
                <w:szCs w:val="24"/>
              </w:rPr>
              <w:t xml:space="preserve"> </w:t>
            </w:r>
            <w:r w:rsidRPr="000F5BEC">
              <w:rPr>
                <w:rFonts w:asciiTheme="minorHAnsi" w:hAnsiTheme="minorHAnsi" w:cstheme="minorHAnsi"/>
                <w:b/>
                <w:sz w:val="24"/>
                <w:szCs w:val="24"/>
              </w:rPr>
              <w:t>Prize Money</w:t>
            </w:r>
          </w:p>
        </w:tc>
      </w:tr>
      <w:tr w:rsidR="000F5BEC" w:rsidRPr="000F5BEC" w14:paraId="5F2FB859" w14:textId="77777777" w:rsidTr="00E758EB">
        <w:tc>
          <w:tcPr>
            <w:tcW w:w="1736" w:type="dxa"/>
          </w:tcPr>
          <w:p w14:paraId="744A9E64" w14:textId="77777777" w:rsidR="009349DF" w:rsidRPr="000F5BEC" w:rsidRDefault="009349DF" w:rsidP="00E758EB">
            <w:pPr>
              <w:tabs>
                <w:tab w:val="left" w:pos="1133"/>
              </w:tabs>
              <w:jc w:val="center"/>
              <w:rPr>
                <w:rFonts w:asciiTheme="minorHAnsi" w:hAnsiTheme="minorHAnsi" w:cstheme="minorHAnsi"/>
                <w:sz w:val="24"/>
                <w:szCs w:val="24"/>
              </w:rPr>
            </w:pPr>
            <w:r w:rsidRPr="000F5BEC">
              <w:rPr>
                <w:rFonts w:asciiTheme="minorHAnsi" w:hAnsiTheme="minorHAnsi" w:cstheme="minorHAnsi"/>
                <w:sz w:val="24"/>
                <w:szCs w:val="24"/>
              </w:rPr>
              <w:t>1</w:t>
            </w:r>
            <w:r w:rsidRPr="000F5BEC">
              <w:rPr>
                <w:rFonts w:asciiTheme="minorHAnsi" w:hAnsiTheme="minorHAnsi" w:cstheme="minorHAnsi"/>
                <w:sz w:val="24"/>
                <w:szCs w:val="24"/>
                <w:vertAlign w:val="superscript"/>
              </w:rPr>
              <w:t>st</w:t>
            </w:r>
          </w:p>
        </w:tc>
        <w:tc>
          <w:tcPr>
            <w:tcW w:w="1737" w:type="dxa"/>
          </w:tcPr>
          <w:p w14:paraId="6DAB4980" w14:textId="77777777" w:rsidR="009349DF" w:rsidRPr="000F5BEC" w:rsidRDefault="009349DF" w:rsidP="00E758EB">
            <w:pPr>
              <w:tabs>
                <w:tab w:val="left" w:pos="1133"/>
              </w:tabs>
              <w:jc w:val="center"/>
              <w:rPr>
                <w:rFonts w:asciiTheme="minorHAnsi" w:hAnsiTheme="minorHAnsi" w:cstheme="minorHAnsi"/>
                <w:sz w:val="24"/>
                <w:szCs w:val="24"/>
              </w:rPr>
            </w:pPr>
            <w:r w:rsidRPr="000F5BEC">
              <w:rPr>
                <w:rFonts w:asciiTheme="minorHAnsi" w:hAnsiTheme="minorHAnsi" w:cstheme="minorHAnsi"/>
                <w:sz w:val="24"/>
                <w:szCs w:val="24"/>
              </w:rPr>
              <w:t>$500</w:t>
            </w:r>
          </w:p>
        </w:tc>
      </w:tr>
      <w:tr w:rsidR="000F5BEC" w:rsidRPr="000F5BEC" w14:paraId="3E9E3494" w14:textId="77777777" w:rsidTr="00E758EB">
        <w:tc>
          <w:tcPr>
            <w:tcW w:w="1736" w:type="dxa"/>
          </w:tcPr>
          <w:p w14:paraId="44C00A1F" w14:textId="77777777" w:rsidR="009349DF" w:rsidRPr="000F5BEC" w:rsidRDefault="009349DF" w:rsidP="00E758EB">
            <w:pPr>
              <w:tabs>
                <w:tab w:val="left" w:pos="1133"/>
              </w:tabs>
              <w:jc w:val="center"/>
              <w:rPr>
                <w:rFonts w:asciiTheme="minorHAnsi" w:hAnsiTheme="minorHAnsi" w:cstheme="minorHAnsi"/>
                <w:sz w:val="24"/>
                <w:szCs w:val="24"/>
              </w:rPr>
            </w:pPr>
            <w:r w:rsidRPr="000F5BEC">
              <w:rPr>
                <w:rFonts w:asciiTheme="minorHAnsi" w:hAnsiTheme="minorHAnsi" w:cstheme="minorHAnsi"/>
                <w:sz w:val="24"/>
                <w:szCs w:val="24"/>
              </w:rPr>
              <w:t>2</w:t>
            </w:r>
            <w:r w:rsidRPr="000F5BEC">
              <w:rPr>
                <w:rFonts w:asciiTheme="minorHAnsi" w:hAnsiTheme="minorHAnsi" w:cstheme="minorHAnsi"/>
                <w:sz w:val="24"/>
                <w:szCs w:val="24"/>
                <w:vertAlign w:val="superscript"/>
              </w:rPr>
              <w:t>nd</w:t>
            </w:r>
          </w:p>
        </w:tc>
        <w:tc>
          <w:tcPr>
            <w:tcW w:w="1737" w:type="dxa"/>
          </w:tcPr>
          <w:p w14:paraId="16510E4C" w14:textId="77777777" w:rsidR="009349DF" w:rsidRPr="000F5BEC" w:rsidRDefault="009349DF" w:rsidP="00E758EB">
            <w:pPr>
              <w:tabs>
                <w:tab w:val="left" w:pos="1133"/>
              </w:tabs>
              <w:jc w:val="center"/>
              <w:rPr>
                <w:rFonts w:asciiTheme="minorHAnsi" w:hAnsiTheme="minorHAnsi" w:cstheme="minorHAnsi"/>
                <w:sz w:val="24"/>
                <w:szCs w:val="24"/>
              </w:rPr>
            </w:pPr>
            <w:r w:rsidRPr="000F5BEC">
              <w:rPr>
                <w:rFonts w:asciiTheme="minorHAnsi" w:hAnsiTheme="minorHAnsi" w:cstheme="minorHAnsi"/>
                <w:sz w:val="24"/>
                <w:szCs w:val="24"/>
              </w:rPr>
              <w:t>$250</w:t>
            </w:r>
          </w:p>
        </w:tc>
      </w:tr>
    </w:tbl>
    <w:p w14:paraId="2FF33686" w14:textId="77777777" w:rsidR="009349DF" w:rsidRPr="000F5BEC" w:rsidRDefault="009349DF" w:rsidP="009349DF">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t xml:space="preserve">                      </w:t>
      </w:r>
    </w:p>
    <w:p w14:paraId="207F8A0C" w14:textId="77777777" w:rsidR="009349DF" w:rsidRPr="000F5BEC" w:rsidRDefault="009349DF" w:rsidP="009349DF">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t>N)</w:t>
      </w:r>
      <w:r w:rsidRPr="000F5BEC">
        <w:rPr>
          <w:rFonts w:asciiTheme="minorHAnsi" w:hAnsiTheme="minorHAnsi" w:cstheme="minorHAnsi"/>
          <w:b/>
          <w:sz w:val="24"/>
          <w:szCs w:val="24"/>
        </w:rPr>
        <w:tab/>
        <w:t>MATCH POINTS</w:t>
      </w:r>
    </w:p>
    <w:p w14:paraId="57DFC041" w14:textId="77777777" w:rsidR="009349DF" w:rsidRPr="000F5BEC" w:rsidRDefault="009349DF" w:rsidP="009349DF">
      <w:pPr>
        <w:ind w:left="414" w:firstLine="720"/>
        <w:rPr>
          <w:rFonts w:asciiTheme="minorHAnsi" w:hAnsiTheme="minorHAnsi" w:cstheme="minorHAnsi"/>
          <w:sz w:val="24"/>
          <w:szCs w:val="24"/>
        </w:rPr>
      </w:pPr>
      <w:r w:rsidRPr="000F5BEC">
        <w:rPr>
          <w:rFonts w:asciiTheme="minorHAnsi" w:hAnsiTheme="minorHAnsi" w:cstheme="minorHAnsi"/>
          <w:sz w:val="24"/>
          <w:szCs w:val="24"/>
        </w:rPr>
        <w:t>Points shall be award on the result of each competition match as follows:</w:t>
      </w:r>
    </w:p>
    <w:p w14:paraId="3DDF6BE8" w14:textId="77777777" w:rsidR="009349DF" w:rsidRPr="000F5BEC" w:rsidRDefault="009349DF" w:rsidP="009349DF">
      <w:pPr>
        <w:tabs>
          <w:tab w:val="left" w:pos="1985"/>
          <w:tab w:val="left" w:pos="2880"/>
          <w:tab w:val="left" w:pos="3600"/>
          <w:tab w:val="left" w:pos="5954"/>
          <w:tab w:val="right" w:leader="dot" w:pos="7938"/>
        </w:tabs>
        <w:ind w:left="1134"/>
        <w:rPr>
          <w:rFonts w:asciiTheme="minorHAnsi" w:hAnsiTheme="minorHAnsi" w:cstheme="minorHAnsi"/>
          <w:sz w:val="24"/>
          <w:szCs w:val="24"/>
        </w:rPr>
      </w:pPr>
      <w:r w:rsidRPr="000F5BEC">
        <w:rPr>
          <w:rFonts w:asciiTheme="minorHAnsi" w:hAnsiTheme="minorHAnsi" w:cstheme="minorHAnsi"/>
          <w:sz w:val="24"/>
          <w:szCs w:val="24"/>
        </w:rPr>
        <w:tab/>
        <w:t>A.</w:t>
      </w:r>
      <w:r w:rsidRPr="000F5BEC">
        <w:rPr>
          <w:rFonts w:asciiTheme="minorHAnsi" w:hAnsiTheme="minorHAnsi" w:cstheme="minorHAnsi"/>
          <w:sz w:val="24"/>
          <w:szCs w:val="24"/>
        </w:rPr>
        <w:tab/>
        <w:t>WIN OR WIN ON FORFEIT</w:t>
      </w:r>
      <w:r w:rsidRPr="000F5BEC">
        <w:rPr>
          <w:rFonts w:asciiTheme="minorHAnsi" w:hAnsiTheme="minorHAnsi" w:cstheme="minorHAnsi"/>
          <w:sz w:val="24"/>
          <w:szCs w:val="24"/>
        </w:rPr>
        <w:tab/>
        <w:t>4   POINTS</w:t>
      </w:r>
    </w:p>
    <w:p w14:paraId="3F3B8B82" w14:textId="77777777" w:rsidR="009349DF" w:rsidRPr="000F5BEC" w:rsidRDefault="009349DF" w:rsidP="009349DF">
      <w:pPr>
        <w:tabs>
          <w:tab w:val="left" w:pos="1985"/>
          <w:tab w:val="left" w:pos="2880"/>
          <w:tab w:val="left" w:pos="3600"/>
          <w:tab w:val="left" w:pos="5954"/>
          <w:tab w:val="right" w:leader="dot" w:pos="7938"/>
        </w:tabs>
        <w:ind w:left="1134"/>
        <w:rPr>
          <w:rFonts w:asciiTheme="minorHAnsi" w:hAnsiTheme="minorHAnsi" w:cstheme="minorHAnsi"/>
          <w:sz w:val="24"/>
          <w:szCs w:val="24"/>
        </w:rPr>
      </w:pPr>
      <w:r w:rsidRPr="000F5BEC">
        <w:rPr>
          <w:rFonts w:asciiTheme="minorHAnsi" w:hAnsiTheme="minorHAnsi" w:cstheme="minorHAnsi"/>
          <w:sz w:val="24"/>
          <w:szCs w:val="24"/>
        </w:rPr>
        <w:tab/>
        <w:t>B.</w:t>
      </w:r>
      <w:r w:rsidRPr="000F5BEC">
        <w:rPr>
          <w:rFonts w:asciiTheme="minorHAnsi" w:hAnsiTheme="minorHAnsi" w:cstheme="minorHAnsi"/>
          <w:sz w:val="24"/>
          <w:szCs w:val="24"/>
        </w:rPr>
        <w:tab/>
        <w:t>DRAW</w:t>
      </w:r>
      <w:r w:rsidRPr="000F5BEC">
        <w:rPr>
          <w:rFonts w:asciiTheme="minorHAnsi" w:hAnsiTheme="minorHAnsi" w:cstheme="minorHAnsi"/>
          <w:sz w:val="24"/>
          <w:szCs w:val="24"/>
        </w:rPr>
        <w:tab/>
      </w:r>
      <w:r w:rsidRPr="000F5BEC">
        <w:rPr>
          <w:rFonts w:asciiTheme="minorHAnsi" w:hAnsiTheme="minorHAnsi" w:cstheme="minorHAnsi"/>
          <w:sz w:val="24"/>
          <w:szCs w:val="24"/>
        </w:rPr>
        <w:tab/>
        <w:t>2   POINTS</w:t>
      </w:r>
    </w:p>
    <w:p w14:paraId="6A63C71A" w14:textId="77777777" w:rsidR="009349DF" w:rsidRPr="000F5BEC" w:rsidRDefault="009349DF" w:rsidP="009349DF">
      <w:pPr>
        <w:tabs>
          <w:tab w:val="left" w:pos="1985"/>
          <w:tab w:val="left" w:pos="2880"/>
          <w:tab w:val="left" w:pos="3600"/>
          <w:tab w:val="left" w:pos="5954"/>
          <w:tab w:val="right" w:leader="dot" w:pos="7938"/>
        </w:tabs>
        <w:ind w:left="1134"/>
        <w:rPr>
          <w:rFonts w:asciiTheme="minorHAnsi" w:hAnsiTheme="minorHAnsi" w:cstheme="minorHAnsi"/>
          <w:sz w:val="24"/>
          <w:szCs w:val="24"/>
        </w:rPr>
      </w:pPr>
      <w:r w:rsidRPr="000F5BEC">
        <w:rPr>
          <w:rFonts w:asciiTheme="minorHAnsi" w:hAnsiTheme="minorHAnsi" w:cstheme="minorHAnsi"/>
          <w:sz w:val="24"/>
          <w:szCs w:val="24"/>
        </w:rPr>
        <w:tab/>
        <w:t>C.</w:t>
      </w:r>
      <w:r w:rsidRPr="000F5BEC">
        <w:rPr>
          <w:rFonts w:asciiTheme="minorHAnsi" w:hAnsiTheme="minorHAnsi" w:cstheme="minorHAnsi"/>
          <w:sz w:val="24"/>
          <w:szCs w:val="24"/>
        </w:rPr>
        <w:tab/>
        <w:t>LOSS</w:t>
      </w:r>
      <w:r w:rsidRPr="000F5BEC">
        <w:rPr>
          <w:rFonts w:asciiTheme="minorHAnsi" w:hAnsiTheme="minorHAnsi" w:cstheme="minorHAnsi"/>
          <w:sz w:val="24"/>
          <w:szCs w:val="24"/>
        </w:rPr>
        <w:tab/>
      </w:r>
      <w:r w:rsidRPr="000F5BEC">
        <w:rPr>
          <w:rFonts w:asciiTheme="minorHAnsi" w:hAnsiTheme="minorHAnsi" w:cstheme="minorHAnsi"/>
          <w:sz w:val="24"/>
          <w:szCs w:val="24"/>
        </w:rPr>
        <w:tab/>
        <w:t>0   POINTS</w:t>
      </w:r>
    </w:p>
    <w:p w14:paraId="10DA1839" w14:textId="77777777" w:rsidR="009349DF" w:rsidRPr="000F5BEC" w:rsidRDefault="009349DF" w:rsidP="009349DF">
      <w:pPr>
        <w:tabs>
          <w:tab w:val="left" w:pos="1985"/>
          <w:tab w:val="left" w:pos="2880"/>
          <w:tab w:val="left" w:pos="3600"/>
          <w:tab w:val="left" w:pos="5954"/>
          <w:tab w:val="right" w:leader="dot" w:pos="7938"/>
        </w:tabs>
        <w:ind w:left="1134"/>
        <w:rPr>
          <w:rFonts w:asciiTheme="minorHAnsi" w:hAnsiTheme="minorHAnsi" w:cstheme="minorHAnsi"/>
          <w:sz w:val="24"/>
          <w:szCs w:val="24"/>
        </w:rPr>
      </w:pPr>
      <w:r w:rsidRPr="000F5BEC">
        <w:rPr>
          <w:rFonts w:asciiTheme="minorHAnsi" w:hAnsiTheme="minorHAnsi" w:cstheme="minorHAnsi"/>
          <w:sz w:val="24"/>
          <w:szCs w:val="24"/>
        </w:rPr>
        <w:tab/>
        <w:t>D.</w:t>
      </w:r>
      <w:r w:rsidRPr="000F5BEC">
        <w:rPr>
          <w:rFonts w:asciiTheme="minorHAnsi" w:hAnsiTheme="minorHAnsi" w:cstheme="minorHAnsi"/>
          <w:sz w:val="24"/>
          <w:szCs w:val="24"/>
        </w:rPr>
        <w:tab/>
        <w:t>BYE</w:t>
      </w:r>
      <w:r w:rsidRPr="000F5BEC">
        <w:rPr>
          <w:rFonts w:asciiTheme="minorHAnsi" w:hAnsiTheme="minorHAnsi" w:cstheme="minorHAnsi"/>
          <w:sz w:val="24"/>
          <w:szCs w:val="24"/>
        </w:rPr>
        <w:tab/>
      </w:r>
      <w:r w:rsidRPr="000F5BEC">
        <w:rPr>
          <w:rFonts w:asciiTheme="minorHAnsi" w:hAnsiTheme="minorHAnsi" w:cstheme="minorHAnsi"/>
          <w:sz w:val="24"/>
          <w:szCs w:val="24"/>
        </w:rPr>
        <w:tab/>
        <w:t>0   POINTS</w:t>
      </w:r>
    </w:p>
    <w:p w14:paraId="433E74DB" w14:textId="508B9F55" w:rsidR="009349DF" w:rsidRPr="000F5BEC" w:rsidRDefault="009349DF" w:rsidP="00116774">
      <w:pPr>
        <w:tabs>
          <w:tab w:val="left" w:pos="1985"/>
          <w:tab w:val="left" w:pos="2880"/>
          <w:tab w:val="left" w:pos="3600"/>
          <w:tab w:val="left" w:pos="5954"/>
          <w:tab w:val="right" w:leader="dot" w:pos="7938"/>
        </w:tabs>
        <w:ind w:left="1134"/>
        <w:rPr>
          <w:rFonts w:asciiTheme="minorHAnsi" w:hAnsiTheme="minorHAnsi" w:cstheme="minorHAnsi"/>
          <w:strike/>
          <w:sz w:val="24"/>
          <w:szCs w:val="24"/>
        </w:rPr>
      </w:pPr>
      <w:r w:rsidRPr="000F5BEC">
        <w:rPr>
          <w:rFonts w:asciiTheme="minorHAnsi" w:hAnsiTheme="minorHAnsi" w:cstheme="minorHAnsi"/>
          <w:sz w:val="24"/>
          <w:szCs w:val="24"/>
        </w:rPr>
        <w:tab/>
        <w:t>E.</w:t>
      </w:r>
      <w:r w:rsidRPr="000F5BEC">
        <w:rPr>
          <w:rFonts w:asciiTheme="minorHAnsi" w:hAnsiTheme="minorHAnsi" w:cstheme="minorHAnsi"/>
          <w:sz w:val="24"/>
          <w:szCs w:val="24"/>
        </w:rPr>
        <w:tab/>
        <w:t xml:space="preserve">LOSS BY FORFEIT                           4   POINTS    </w:t>
      </w:r>
      <w:r w:rsidR="00EA7D91" w:rsidRPr="000F5BEC">
        <w:rPr>
          <w:rFonts w:asciiTheme="minorHAnsi" w:hAnsiTheme="minorHAnsi" w:cstheme="minorHAnsi"/>
          <w:sz w:val="24"/>
          <w:szCs w:val="24"/>
        </w:rPr>
        <w:tab/>
      </w:r>
      <w:r w:rsidRPr="000F5BEC">
        <w:rPr>
          <w:rFonts w:asciiTheme="minorHAnsi" w:hAnsiTheme="minorHAnsi" w:cstheme="minorHAnsi"/>
          <w:sz w:val="24"/>
          <w:szCs w:val="24"/>
        </w:rPr>
        <w:t>Team receivin</w:t>
      </w:r>
      <w:r w:rsidR="00EA7D91" w:rsidRPr="000F5BEC">
        <w:rPr>
          <w:rFonts w:asciiTheme="minorHAnsi" w:hAnsiTheme="minorHAnsi" w:cstheme="minorHAnsi"/>
          <w:sz w:val="24"/>
          <w:szCs w:val="24"/>
        </w:rPr>
        <w:t>g a forfeit shall be awarded a 3</w:t>
      </w:r>
      <w:r w:rsidRPr="000F5BEC">
        <w:rPr>
          <w:rFonts w:asciiTheme="minorHAnsi" w:hAnsiTheme="minorHAnsi" w:cstheme="minorHAnsi"/>
          <w:sz w:val="24"/>
          <w:szCs w:val="24"/>
        </w:rPr>
        <w:t xml:space="preserve">-0 goal balance </w:t>
      </w:r>
    </w:p>
    <w:p w14:paraId="558D48F8" w14:textId="134F13A6" w:rsidR="004328DC" w:rsidRPr="000F5BEC" w:rsidRDefault="004328DC" w:rsidP="009349DF">
      <w:pPr>
        <w:pStyle w:val="BodyText2"/>
        <w:ind w:left="0"/>
        <w:rPr>
          <w:rFonts w:asciiTheme="minorHAnsi" w:hAnsiTheme="minorHAnsi" w:cstheme="minorHAnsi"/>
          <w:b/>
          <w:sz w:val="24"/>
          <w:szCs w:val="24"/>
        </w:rPr>
      </w:pPr>
    </w:p>
    <w:p w14:paraId="1C4D7134" w14:textId="77777777" w:rsidR="004328DC" w:rsidRPr="000F5BEC" w:rsidRDefault="004328DC" w:rsidP="009349DF">
      <w:pPr>
        <w:pStyle w:val="BodyText2"/>
        <w:ind w:left="0"/>
        <w:rPr>
          <w:rFonts w:asciiTheme="minorHAnsi" w:hAnsiTheme="minorHAnsi" w:cstheme="minorHAnsi"/>
          <w:b/>
          <w:sz w:val="24"/>
          <w:szCs w:val="24"/>
        </w:rPr>
      </w:pPr>
    </w:p>
    <w:p w14:paraId="331648D1" w14:textId="77777777" w:rsidR="004328DC" w:rsidRPr="000F5BEC" w:rsidRDefault="004328DC" w:rsidP="009349DF">
      <w:pPr>
        <w:pStyle w:val="BodyText2"/>
        <w:ind w:left="0"/>
        <w:rPr>
          <w:rFonts w:asciiTheme="minorHAnsi" w:hAnsiTheme="minorHAnsi" w:cstheme="minorHAnsi"/>
          <w:b/>
          <w:sz w:val="24"/>
          <w:szCs w:val="24"/>
        </w:rPr>
      </w:pPr>
    </w:p>
    <w:p w14:paraId="4E15BCBD" w14:textId="61FC9CBF" w:rsidR="009349DF" w:rsidRPr="000F5BEC" w:rsidRDefault="009349DF" w:rsidP="009349DF">
      <w:pPr>
        <w:pStyle w:val="BodyText2"/>
        <w:ind w:left="0"/>
        <w:rPr>
          <w:rFonts w:asciiTheme="minorHAnsi" w:hAnsiTheme="minorHAnsi" w:cstheme="minorHAnsi"/>
          <w:b/>
          <w:sz w:val="24"/>
          <w:szCs w:val="24"/>
        </w:rPr>
      </w:pPr>
      <w:r w:rsidRPr="000F5BEC">
        <w:rPr>
          <w:rFonts w:asciiTheme="minorHAnsi" w:hAnsiTheme="minorHAnsi" w:cstheme="minorHAnsi"/>
          <w:b/>
          <w:sz w:val="24"/>
          <w:szCs w:val="24"/>
        </w:rPr>
        <w:lastRenderedPageBreak/>
        <w:t>O)</w:t>
      </w:r>
      <w:r w:rsidRPr="000F5BEC">
        <w:rPr>
          <w:rFonts w:asciiTheme="minorHAnsi" w:hAnsiTheme="minorHAnsi" w:cstheme="minorHAnsi"/>
          <w:b/>
          <w:sz w:val="24"/>
          <w:szCs w:val="24"/>
        </w:rPr>
        <w:tab/>
        <w:t>TROPHIES</w:t>
      </w:r>
    </w:p>
    <w:p w14:paraId="32F68DEE" w14:textId="77777777" w:rsidR="009349DF" w:rsidRPr="000F5BEC" w:rsidRDefault="009349DF" w:rsidP="009349DF">
      <w:pPr>
        <w:ind w:left="414" w:firstLine="720"/>
        <w:rPr>
          <w:rFonts w:asciiTheme="minorHAnsi" w:hAnsiTheme="minorHAnsi" w:cstheme="minorHAnsi"/>
          <w:sz w:val="24"/>
          <w:szCs w:val="24"/>
        </w:rPr>
      </w:pPr>
      <w:r w:rsidRPr="000F5BEC">
        <w:rPr>
          <w:rFonts w:asciiTheme="minorHAnsi" w:hAnsiTheme="minorHAnsi" w:cstheme="minorHAnsi"/>
          <w:sz w:val="24"/>
          <w:szCs w:val="24"/>
        </w:rPr>
        <w:t>Perpetual Trophies shall be awarded in the Men’s and Women’s competitions for:</w:t>
      </w:r>
    </w:p>
    <w:p w14:paraId="37AFB32F" w14:textId="77777777" w:rsidR="009349DF" w:rsidRPr="000F5BEC" w:rsidRDefault="009349DF" w:rsidP="009349DF">
      <w:pPr>
        <w:tabs>
          <w:tab w:val="left" w:pos="1985"/>
          <w:tab w:val="left" w:pos="2410"/>
          <w:tab w:val="left" w:pos="3600"/>
          <w:tab w:val="left" w:pos="4253"/>
          <w:tab w:val="left" w:pos="5954"/>
          <w:tab w:val="left" w:pos="6237"/>
          <w:tab w:val="right" w:leader="dot" w:pos="7938"/>
        </w:tabs>
        <w:ind w:left="1134"/>
        <w:rPr>
          <w:rFonts w:asciiTheme="minorHAnsi" w:hAnsiTheme="minorHAnsi" w:cstheme="minorHAnsi"/>
          <w:sz w:val="24"/>
          <w:szCs w:val="24"/>
        </w:rPr>
      </w:pPr>
      <w:r w:rsidRPr="000F5BEC">
        <w:rPr>
          <w:rFonts w:asciiTheme="minorHAnsi" w:hAnsiTheme="minorHAnsi" w:cstheme="minorHAnsi"/>
          <w:sz w:val="24"/>
          <w:szCs w:val="24"/>
        </w:rPr>
        <w:t>A.  Premiers</w:t>
      </w:r>
      <w:r w:rsidRPr="000F5BEC">
        <w:rPr>
          <w:rFonts w:asciiTheme="minorHAnsi" w:hAnsiTheme="minorHAnsi" w:cstheme="minorHAnsi"/>
          <w:sz w:val="24"/>
          <w:szCs w:val="24"/>
        </w:rPr>
        <w:tab/>
        <w:t xml:space="preserve">B.  Most Valuable Player in Grand Final </w:t>
      </w:r>
      <w:r w:rsidRPr="000F5BEC">
        <w:rPr>
          <w:rFonts w:asciiTheme="minorHAnsi" w:hAnsiTheme="minorHAnsi" w:cstheme="minorHAnsi"/>
          <w:sz w:val="24"/>
          <w:szCs w:val="24"/>
        </w:rPr>
        <w:tab/>
        <w:t>C.  B &amp; F in Competition</w:t>
      </w:r>
    </w:p>
    <w:p w14:paraId="6A79F61A" w14:textId="77777777" w:rsidR="009349DF" w:rsidRPr="000F5BEC" w:rsidRDefault="009349DF" w:rsidP="009349DF">
      <w:pPr>
        <w:numPr>
          <w:ilvl w:val="1"/>
          <w:numId w:val="0"/>
        </w:numPr>
        <w:jc w:val="both"/>
        <w:rPr>
          <w:rFonts w:asciiTheme="minorHAnsi" w:hAnsiTheme="minorHAnsi" w:cstheme="minorHAnsi"/>
          <w:sz w:val="24"/>
          <w:szCs w:val="24"/>
        </w:rPr>
      </w:pPr>
      <w:r w:rsidRPr="000F5BEC">
        <w:rPr>
          <w:rFonts w:asciiTheme="minorHAnsi" w:hAnsiTheme="minorHAnsi" w:cstheme="minorHAnsi"/>
          <w:sz w:val="24"/>
          <w:szCs w:val="24"/>
        </w:rPr>
        <w:t xml:space="preserve">                       The perpetual trophies shall be named after:</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tblGrid>
      <w:tr w:rsidR="000F5BEC" w:rsidRPr="000F5BEC" w14:paraId="037B78ED" w14:textId="77777777" w:rsidTr="00E758EB">
        <w:tc>
          <w:tcPr>
            <w:tcW w:w="2268" w:type="dxa"/>
          </w:tcPr>
          <w:p w14:paraId="63E33017" w14:textId="77777777" w:rsidR="009349DF" w:rsidRPr="000F5BEC" w:rsidRDefault="009349DF" w:rsidP="00E758EB">
            <w:pPr>
              <w:numPr>
                <w:ilvl w:val="1"/>
                <w:numId w:val="0"/>
              </w:numPr>
              <w:jc w:val="both"/>
              <w:rPr>
                <w:rFonts w:asciiTheme="minorHAnsi" w:hAnsiTheme="minorHAnsi" w:cstheme="minorHAnsi"/>
                <w:b/>
                <w:sz w:val="24"/>
                <w:szCs w:val="24"/>
              </w:rPr>
            </w:pPr>
            <w:r w:rsidRPr="000F5BEC">
              <w:rPr>
                <w:rFonts w:asciiTheme="minorHAnsi" w:hAnsiTheme="minorHAnsi" w:cstheme="minorHAnsi"/>
                <w:b/>
                <w:sz w:val="24"/>
                <w:szCs w:val="24"/>
              </w:rPr>
              <w:t>TROPHY</w:t>
            </w:r>
          </w:p>
        </w:tc>
        <w:tc>
          <w:tcPr>
            <w:tcW w:w="2268" w:type="dxa"/>
          </w:tcPr>
          <w:p w14:paraId="1DB8CABC" w14:textId="77777777" w:rsidR="009349DF" w:rsidRPr="000F5BEC" w:rsidRDefault="009349DF" w:rsidP="00E758EB">
            <w:pPr>
              <w:numPr>
                <w:ilvl w:val="1"/>
                <w:numId w:val="0"/>
              </w:numPr>
              <w:jc w:val="both"/>
              <w:rPr>
                <w:rFonts w:asciiTheme="minorHAnsi" w:hAnsiTheme="minorHAnsi" w:cstheme="minorHAnsi"/>
                <w:b/>
                <w:sz w:val="24"/>
                <w:szCs w:val="24"/>
              </w:rPr>
            </w:pPr>
            <w:r w:rsidRPr="000F5BEC">
              <w:rPr>
                <w:rFonts w:asciiTheme="minorHAnsi" w:hAnsiTheme="minorHAnsi" w:cstheme="minorHAnsi"/>
                <w:b/>
                <w:sz w:val="24"/>
                <w:szCs w:val="24"/>
              </w:rPr>
              <w:t>WOMEN</w:t>
            </w:r>
          </w:p>
        </w:tc>
        <w:tc>
          <w:tcPr>
            <w:tcW w:w="2268" w:type="dxa"/>
          </w:tcPr>
          <w:p w14:paraId="554642BF" w14:textId="77777777" w:rsidR="009349DF" w:rsidRPr="000F5BEC" w:rsidRDefault="009349DF" w:rsidP="00E758EB">
            <w:pPr>
              <w:numPr>
                <w:ilvl w:val="1"/>
                <w:numId w:val="0"/>
              </w:numPr>
              <w:jc w:val="both"/>
              <w:rPr>
                <w:rFonts w:asciiTheme="minorHAnsi" w:hAnsiTheme="minorHAnsi" w:cstheme="minorHAnsi"/>
                <w:b/>
                <w:sz w:val="24"/>
                <w:szCs w:val="24"/>
              </w:rPr>
            </w:pPr>
            <w:r w:rsidRPr="000F5BEC">
              <w:rPr>
                <w:rFonts w:asciiTheme="minorHAnsi" w:hAnsiTheme="minorHAnsi" w:cstheme="minorHAnsi"/>
                <w:b/>
                <w:sz w:val="24"/>
                <w:szCs w:val="24"/>
              </w:rPr>
              <w:t>MEN</w:t>
            </w:r>
          </w:p>
        </w:tc>
      </w:tr>
      <w:tr w:rsidR="000F5BEC" w:rsidRPr="000F5BEC" w14:paraId="0F79A719" w14:textId="77777777" w:rsidTr="00E758EB">
        <w:tc>
          <w:tcPr>
            <w:tcW w:w="2268" w:type="dxa"/>
          </w:tcPr>
          <w:p w14:paraId="32DABFEA" w14:textId="77777777" w:rsidR="009349DF" w:rsidRPr="000F5BEC" w:rsidRDefault="009349DF" w:rsidP="00E758EB">
            <w:pPr>
              <w:numPr>
                <w:ilvl w:val="1"/>
                <w:numId w:val="0"/>
              </w:numPr>
              <w:jc w:val="both"/>
              <w:rPr>
                <w:rFonts w:asciiTheme="minorHAnsi" w:hAnsiTheme="minorHAnsi" w:cstheme="minorHAnsi"/>
                <w:b/>
                <w:sz w:val="24"/>
                <w:szCs w:val="24"/>
              </w:rPr>
            </w:pPr>
            <w:r w:rsidRPr="000F5BEC">
              <w:rPr>
                <w:rFonts w:asciiTheme="minorHAnsi" w:hAnsiTheme="minorHAnsi" w:cstheme="minorHAnsi"/>
                <w:b/>
                <w:sz w:val="24"/>
                <w:szCs w:val="24"/>
              </w:rPr>
              <w:t>Premiers</w:t>
            </w:r>
          </w:p>
        </w:tc>
        <w:tc>
          <w:tcPr>
            <w:tcW w:w="2268" w:type="dxa"/>
          </w:tcPr>
          <w:p w14:paraId="0D01471B" w14:textId="77777777" w:rsidR="009349DF" w:rsidRPr="000F5BEC" w:rsidRDefault="009349DF" w:rsidP="00E758EB">
            <w:pPr>
              <w:numPr>
                <w:ilvl w:val="1"/>
                <w:numId w:val="0"/>
              </w:numPr>
              <w:jc w:val="both"/>
              <w:rPr>
                <w:rFonts w:asciiTheme="minorHAnsi" w:hAnsiTheme="minorHAnsi" w:cstheme="minorHAnsi"/>
                <w:sz w:val="24"/>
                <w:szCs w:val="24"/>
              </w:rPr>
            </w:pPr>
            <w:r w:rsidRPr="000F5BEC">
              <w:rPr>
                <w:rFonts w:asciiTheme="minorHAnsi" w:hAnsiTheme="minorHAnsi" w:cstheme="minorHAnsi"/>
                <w:sz w:val="24"/>
                <w:szCs w:val="24"/>
              </w:rPr>
              <w:t>Win Long</w:t>
            </w:r>
          </w:p>
        </w:tc>
        <w:tc>
          <w:tcPr>
            <w:tcW w:w="2268" w:type="dxa"/>
          </w:tcPr>
          <w:p w14:paraId="05119B26" w14:textId="77777777" w:rsidR="009349DF" w:rsidRPr="000F5BEC" w:rsidRDefault="009349DF" w:rsidP="00E758EB">
            <w:pPr>
              <w:numPr>
                <w:ilvl w:val="1"/>
                <w:numId w:val="0"/>
              </w:numPr>
              <w:jc w:val="both"/>
              <w:rPr>
                <w:rFonts w:asciiTheme="minorHAnsi" w:hAnsiTheme="minorHAnsi" w:cstheme="minorHAnsi"/>
                <w:sz w:val="24"/>
                <w:szCs w:val="24"/>
              </w:rPr>
            </w:pPr>
            <w:r w:rsidRPr="000F5BEC">
              <w:rPr>
                <w:rFonts w:asciiTheme="minorHAnsi" w:hAnsiTheme="minorHAnsi" w:cstheme="minorHAnsi"/>
                <w:sz w:val="24"/>
                <w:szCs w:val="24"/>
              </w:rPr>
              <w:t>Tony Hendry</w:t>
            </w:r>
          </w:p>
        </w:tc>
      </w:tr>
      <w:tr w:rsidR="000F5BEC" w:rsidRPr="000F5BEC" w14:paraId="18A5648A" w14:textId="77777777" w:rsidTr="00E758EB">
        <w:tc>
          <w:tcPr>
            <w:tcW w:w="2268" w:type="dxa"/>
          </w:tcPr>
          <w:p w14:paraId="490C1697" w14:textId="77777777" w:rsidR="009349DF" w:rsidRPr="000F5BEC" w:rsidRDefault="009349DF" w:rsidP="00E758EB">
            <w:pPr>
              <w:numPr>
                <w:ilvl w:val="1"/>
                <w:numId w:val="0"/>
              </w:numPr>
              <w:jc w:val="both"/>
              <w:rPr>
                <w:rFonts w:asciiTheme="minorHAnsi" w:hAnsiTheme="minorHAnsi" w:cstheme="minorHAnsi"/>
                <w:b/>
                <w:sz w:val="24"/>
                <w:szCs w:val="24"/>
              </w:rPr>
            </w:pPr>
            <w:r w:rsidRPr="000F5BEC">
              <w:rPr>
                <w:rFonts w:asciiTheme="minorHAnsi" w:hAnsiTheme="minorHAnsi" w:cstheme="minorHAnsi"/>
                <w:b/>
                <w:sz w:val="24"/>
                <w:szCs w:val="24"/>
              </w:rPr>
              <w:t>MVP in Final</w:t>
            </w:r>
          </w:p>
        </w:tc>
        <w:tc>
          <w:tcPr>
            <w:tcW w:w="2268" w:type="dxa"/>
          </w:tcPr>
          <w:p w14:paraId="6FCB74A5" w14:textId="77777777" w:rsidR="009349DF" w:rsidRPr="000F5BEC" w:rsidRDefault="009349DF" w:rsidP="00E758EB">
            <w:pPr>
              <w:numPr>
                <w:ilvl w:val="1"/>
                <w:numId w:val="0"/>
              </w:numPr>
              <w:jc w:val="both"/>
              <w:rPr>
                <w:rFonts w:asciiTheme="minorHAnsi" w:hAnsiTheme="minorHAnsi" w:cstheme="minorHAnsi"/>
                <w:sz w:val="24"/>
                <w:szCs w:val="24"/>
              </w:rPr>
            </w:pPr>
            <w:r w:rsidRPr="000F5BEC">
              <w:rPr>
                <w:rFonts w:asciiTheme="minorHAnsi" w:hAnsiTheme="minorHAnsi" w:cstheme="minorHAnsi"/>
                <w:sz w:val="24"/>
                <w:szCs w:val="24"/>
              </w:rPr>
              <w:t>T.B.A.</w:t>
            </w:r>
          </w:p>
        </w:tc>
        <w:tc>
          <w:tcPr>
            <w:tcW w:w="2268" w:type="dxa"/>
          </w:tcPr>
          <w:p w14:paraId="6B46DD51" w14:textId="77777777" w:rsidR="009349DF" w:rsidRPr="000F5BEC" w:rsidRDefault="009349DF" w:rsidP="00E758EB">
            <w:pPr>
              <w:numPr>
                <w:ilvl w:val="1"/>
                <w:numId w:val="0"/>
              </w:numPr>
              <w:jc w:val="both"/>
              <w:rPr>
                <w:rFonts w:asciiTheme="minorHAnsi" w:hAnsiTheme="minorHAnsi" w:cstheme="minorHAnsi"/>
                <w:sz w:val="24"/>
                <w:szCs w:val="24"/>
              </w:rPr>
            </w:pPr>
            <w:r w:rsidRPr="000F5BEC">
              <w:rPr>
                <w:rFonts w:asciiTheme="minorHAnsi" w:hAnsiTheme="minorHAnsi" w:cstheme="minorHAnsi"/>
                <w:sz w:val="24"/>
                <w:szCs w:val="24"/>
              </w:rPr>
              <w:t>Stephen Davies</w:t>
            </w:r>
          </w:p>
        </w:tc>
      </w:tr>
      <w:tr w:rsidR="000F5BEC" w:rsidRPr="000F5BEC" w14:paraId="02283992" w14:textId="77777777" w:rsidTr="00E758EB">
        <w:tc>
          <w:tcPr>
            <w:tcW w:w="2268" w:type="dxa"/>
          </w:tcPr>
          <w:p w14:paraId="1C0EBC34" w14:textId="77777777" w:rsidR="009349DF" w:rsidRPr="000F5BEC" w:rsidRDefault="009349DF" w:rsidP="00E758EB">
            <w:pPr>
              <w:numPr>
                <w:ilvl w:val="1"/>
                <w:numId w:val="0"/>
              </w:numPr>
              <w:jc w:val="both"/>
              <w:rPr>
                <w:rFonts w:asciiTheme="minorHAnsi" w:hAnsiTheme="minorHAnsi" w:cstheme="minorHAnsi"/>
                <w:b/>
                <w:sz w:val="24"/>
                <w:szCs w:val="24"/>
              </w:rPr>
            </w:pPr>
            <w:r w:rsidRPr="000F5BEC">
              <w:rPr>
                <w:rFonts w:asciiTheme="minorHAnsi" w:hAnsiTheme="minorHAnsi" w:cstheme="minorHAnsi"/>
                <w:b/>
                <w:sz w:val="24"/>
                <w:szCs w:val="24"/>
              </w:rPr>
              <w:t>B &amp; F in competition</w:t>
            </w:r>
          </w:p>
        </w:tc>
        <w:tc>
          <w:tcPr>
            <w:tcW w:w="2268" w:type="dxa"/>
          </w:tcPr>
          <w:p w14:paraId="7C56E7F6" w14:textId="77777777" w:rsidR="009349DF" w:rsidRPr="000F5BEC" w:rsidRDefault="009349DF" w:rsidP="00E758EB">
            <w:pPr>
              <w:numPr>
                <w:ilvl w:val="1"/>
                <w:numId w:val="0"/>
              </w:numPr>
              <w:jc w:val="both"/>
              <w:rPr>
                <w:rFonts w:asciiTheme="minorHAnsi" w:hAnsiTheme="minorHAnsi" w:cstheme="minorHAnsi"/>
                <w:sz w:val="24"/>
                <w:szCs w:val="24"/>
              </w:rPr>
            </w:pPr>
            <w:r w:rsidRPr="000F5BEC">
              <w:rPr>
                <w:rFonts w:asciiTheme="minorHAnsi" w:hAnsiTheme="minorHAnsi" w:cstheme="minorHAnsi"/>
                <w:sz w:val="24"/>
                <w:szCs w:val="24"/>
              </w:rPr>
              <w:t>Beth Shea</w:t>
            </w:r>
          </w:p>
        </w:tc>
        <w:tc>
          <w:tcPr>
            <w:tcW w:w="2268" w:type="dxa"/>
          </w:tcPr>
          <w:p w14:paraId="2D0DB6BD" w14:textId="77777777" w:rsidR="009349DF" w:rsidRPr="000F5BEC" w:rsidRDefault="009349DF" w:rsidP="00E758EB">
            <w:pPr>
              <w:numPr>
                <w:ilvl w:val="1"/>
                <w:numId w:val="0"/>
              </w:numPr>
              <w:jc w:val="both"/>
              <w:rPr>
                <w:rFonts w:asciiTheme="minorHAnsi" w:hAnsiTheme="minorHAnsi" w:cstheme="minorHAnsi"/>
                <w:sz w:val="24"/>
                <w:szCs w:val="24"/>
              </w:rPr>
            </w:pPr>
            <w:r w:rsidRPr="000F5BEC">
              <w:rPr>
                <w:rFonts w:asciiTheme="minorHAnsi" w:hAnsiTheme="minorHAnsi" w:cstheme="minorHAnsi"/>
                <w:sz w:val="24"/>
                <w:szCs w:val="24"/>
              </w:rPr>
              <w:t>Brian Morgan</w:t>
            </w:r>
          </w:p>
        </w:tc>
      </w:tr>
    </w:tbl>
    <w:p w14:paraId="5C353F66" w14:textId="77777777" w:rsidR="009349DF" w:rsidRPr="000F5BEC" w:rsidRDefault="009349DF" w:rsidP="009349DF">
      <w:pPr>
        <w:pStyle w:val="Heading1"/>
        <w:numPr>
          <w:ilvl w:val="0"/>
          <w:numId w:val="0"/>
        </w:numPr>
        <w:ind w:right="29"/>
        <w:rPr>
          <w:rFonts w:asciiTheme="minorHAnsi" w:hAnsiTheme="minorHAnsi" w:cstheme="minorHAnsi"/>
          <w:b w:val="0"/>
          <w:sz w:val="24"/>
          <w:szCs w:val="24"/>
        </w:rPr>
      </w:pPr>
      <w:r w:rsidRPr="000F5BEC">
        <w:rPr>
          <w:rFonts w:asciiTheme="minorHAnsi" w:hAnsiTheme="minorHAnsi" w:cstheme="minorHAnsi"/>
          <w:b w:val="0"/>
          <w:sz w:val="24"/>
          <w:szCs w:val="24"/>
        </w:rPr>
        <w:tab/>
      </w:r>
      <w:r w:rsidRPr="000F5BEC">
        <w:rPr>
          <w:rFonts w:asciiTheme="minorHAnsi" w:hAnsiTheme="minorHAnsi" w:cstheme="minorHAnsi"/>
          <w:b w:val="0"/>
          <w:sz w:val="24"/>
          <w:szCs w:val="24"/>
        </w:rPr>
        <w:tab/>
        <w:t xml:space="preserve">                </w:t>
      </w:r>
    </w:p>
    <w:p w14:paraId="01CE1017" w14:textId="77777777" w:rsidR="009349DF" w:rsidRPr="000F5BEC" w:rsidRDefault="009349DF" w:rsidP="009349DF">
      <w:pPr>
        <w:pStyle w:val="Heading1"/>
        <w:numPr>
          <w:ilvl w:val="0"/>
          <w:numId w:val="0"/>
        </w:numPr>
        <w:ind w:right="29"/>
        <w:rPr>
          <w:rFonts w:asciiTheme="minorHAnsi" w:hAnsiTheme="minorHAnsi" w:cstheme="minorHAnsi"/>
          <w:b w:val="0"/>
          <w:sz w:val="24"/>
          <w:szCs w:val="24"/>
        </w:rPr>
      </w:pPr>
    </w:p>
    <w:p w14:paraId="105D17B7" w14:textId="1285C419" w:rsidR="009349DF" w:rsidRPr="000F5BEC" w:rsidRDefault="009349DF">
      <w:pPr>
        <w:rPr>
          <w:rFonts w:asciiTheme="minorHAnsi" w:hAnsiTheme="minorHAnsi" w:cstheme="minorHAnsi"/>
          <w:sz w:val="24"/>
          <w:szCs w:val="24"/>
        </w:rPr>
      </w:pPr>
    </w:p>
    <w:p w14:paraId="30C0BFF6" w14:textId="6D9101C7" w:rsidR="005534F7" w:rsidRPr="000F5BEC" w:rsidRDefault="005534F7">
      <w:pPr>
        <w:rPr>
          <w:rFonts w:asciiTheme="minorHAnsi" w:hAnsiTheme="minorHAnsi" w:cstheme="minorHAnsi"/>
          <w:sz w:val="24"/>
          <w:szCs w:val="24"/>
        </w:rPr>
      </w:pPr>
    </w:p>
    <w:p w14:paraId="6EFE1F15" w14:textId="25FB6922" w:rsidR="005534F7" w:rsidRPr="000F5BEC" w:rsidRDefault="005534F7">
      <w:pPr>
        <w:rPr>
          <w:rFonts w:asciiTheme="minorHAnsi" w:hAnsiTheme="minorHAnsi" w:cstheme="minorHAnsi"/>
          <w:sz w:val="24"/>
          <w:szCs w:val="24"/>
        </w:rPr>
      </w:pPr>
    </w:p>
    <w:p w14:paraId="38FD049C" w14:textId="5DA6A48B" w:rsidR="005534F7" w:rsidRPr="000F5BEC" w:rsidRDefault="005534F7">
      <w:pPr>
        <w:rPr>
          <w:rFonts w:asciiTheme="minorHAnsi" w:hAnsiTheme="minorHAnsi" w:cstheme="minorHAnsi"/>
          <w:sz w:val="24"/>
          <w:szCs w:val="24"/>
        </w:rPr>
      </w:pPr>
    </w:p>
    <w:p w14:paraId="5D035A76" w14:textId="64B24545" w:rsidR="005534F7" w:rsidRPr="000F5BEC" w:rsidRDefault="005534F7">
      <w:pPr>
        <w:rPr>
          <w:rFonts w:asciiTheme="minorHAnsi" w:hAnsiTheme="minorHAnsi" w:cstheme="minorHAnsi"/>
          <w:sz w:val="24"/>
          <w:szCs w:val="24"/>
        </w:rPr>
      </w:pPr>
    </w:p>
    <w:p w14:paraId="26185131" w14:textId="0DEF9893" w:rsidR="005534F7" w:rsidRPr="000F5BEC" w:rsidRDefault="005534F7">
      <w:pPr>
        <w:rPr>
          <w:rFonts w:asciiTheme="minorHAnsi" w:hAnsiTheme="minorHAnsi" w:cstheme="minorHAnsi"/>
          <w:sz w:val="24"/>
          <w:szCs w:val="24"/>
        </w:rPr>
      </w:pPr>
    </w:p>
    <w:p w14:paraId="3BBCF5BA" w14:textId="5B2BAE7F" w:rsidR="005534F7" w:rsidRPr="000F5BEC" w:rsidRDefault="005534F7">
      <w:pPr>
        <w:rPr>
          <w:rFonts w:asciiTheme="minorHAnsi" w:hAnsiTheme="minorHAnsi" w:cstheme="minorHAnsi"/>
          <w:sz w:val="24"/>
          <w:szCs w:val="24"/>
        </w:rPr>
      </w:pPr>
    </w:p>
    <w:p w14:paraId="35D21461" w14:textId="5764A9B3" w:rsidR="005534F7" w:rsidRPr="000F5BEC" w:rsidRDefault="005534F7">
      <w:pPr>
        <w:rPr>
          <w:rFonts w:asciiTheme="minorHAnsi" w:hAnsiTheme="minorHAnsi" w:cstheme="minorHAnsi"/>
          <w:sz w:val="24"/>
          <w:szCs w:val="24"/>
        </w:rPr>
      </w:pPr>
    </w:p>
    <w:p w14:paraId="4BCF1769" w14:textId="62C1F9C0" w:rsidR="005534F7" w:rsidRPr="000F5BEC" w:rsidRDefault="005534F7">
      <w:pPr>
        <w:rPr>
          <w:rFonts w:asciiTheme="minorHAnsi" w:hAnsiTheme="minorHAnsi" w:cstheme="minorHAnsi"/>
          <w:sz w:val="24"/>
          <w:szCs w:val="24"/>
        </w:rPr>
      </w:pPr>
    </w:p>
    <w:p w14:paraId="46971616" w14:textId="2D3733F1" w:rsidR="005534F7" w:rsidRPr="000F5BEC" w:rsidRDefault="005534F7">
      <w:pPr>
        <w:rPr>
          <w:rFonts w:asciiTheme="minorHAnsi" w:hAnsiTheme="minorHAnsi" w:cstheme="minorHAnsi"/>
          <w:sz w:val="24"/>
          <w:szCs w:val="24"/>
        </w:rPr>
      </w:pPr>
    </w:p>
    <w:p w14:paraId="39D0783F" w14:textId="0DA1DE9C" w:rsidR="005534F7" w:rsidRPr="000F5BEC" w:rsidRDefault="005534F7">
      <w:pPr>
        <w:rPr>
          <w:rFonts w:asciiTheme="minorHAnsi" w:hAnsiTheme="minorHAnsi" w:cstheme="minorHAnsi"/>
          <w:sz w:val="24"/>
          <w:szCs w:val="24"/>
        </w:rPr>
      </w:pPr>
    </w:p>
    <w:p w14:paraId="15E5B25C" w14:textId="27F822EE" w:rsidR="005534F7" w:rsidRPr="000F5BEC" w:rsidRDefault="005534F7">
      <w:pPr>
        <w:rPr>
          <w:rFonts w:asciiTheme="minorHAnsi" w:hAnsiTheme="minorHAnsi" w:cstheme="minorHAnsi"/>
          <w:sz w:val="24"/>
          <w:szCs w:val="24"/>
        </w:rPr>
      </w:pPr>
    </w:p>
    <w:p w14:paraId="7560BE14" w14:textId="1B68F942" w:rsidR="005534F7" w:rsidRPr="000F5BEC" w:rsidRDefault="005534F7">
      <w:pPr>
        <w:rPr>
          <w:rFonts w:asciiTheme="minorHAnsi" w:hAnsiTheme="minorHAnsi" w:cstheme="minorHAnsi"/>
          <w:sz w:val="24"/>
          <w:szCs w:val="24"/>
        </w:rPr>
      </w:pPr>
    </w:p>
    <w:p w14:paraId="252F1359" w14:textId="1A0603EB" w:rsidR="005534F7" w:rsidRPr="000F5BEC" w:rsidRDefault="005534F7">
      <w:pPr>
        <w:rPr>
          <w:rFonts w:asciiTheme="minorHAnsi" w:hAnsiTheme="minorHAnsi" w:cstheme="minorHAnsi"/>
          <w:sz w:val="24"/>
          <w:szCs w:val="24"/>
        </w:rPr>
      </w:pPr>
    </w:p>
    <w:p w14:paraId="73D105E4" w14:textId="34DBEC85" w:rsidR="005534F7" w:rsidRPr="000F5BEC" w:rsidRDefault="005534F7">
      <w:pPr>
        <w:rPr>
          <w:rFonts w:asciiTheme="minorHAnsi" w:hAnsiTheme="minorHAnsi" w:cstheme="minorHAnsi"/>
          <w:sz w:val="24"/>
          <w:szCs w:val="24"/>
        </w:rPr>
      </w:pPr>
    </w:p>
    <w:p w14:paraId="740D8B58" w14:textId="46A7B7CA" w:rsidR="005534F7" w:rsidRPr="000F5BEC" w:rsidRDefault="005534F7">
      <w:pPr>
        <w:rPr>
          <w:rFonts w:asciiTheme="minorHAnsi" w:hAnsiTheme="minorHAnsi" w:cstheme="minorHAnsi"/>
          <w:sz w:val="24"/>
          <w:szCs w:val="24"/>
        </w:rPr>
      </w:pPr>
    </w:p>
    <w:p w14:paraId="2B428DEF" w14:textId="334BE397" w:rsidR="005534F7" w:rsidRPr="000F5BEC" w:rsidRDefault="005534F7">
      <w:pPr>
        <w:rPr>
          <w:rFonts w:asciiTheme="minorHAnsi" w:hAnsiTheme="minorHAnsi" w:cstheme="minorHAnsi"/>
          <w:sz w:val="24"/>
          <w:szCs w:val="24"/>
        </w:rPr>
      </w:pPr>
    </w:p>
    <w:p w14:paraId="0166E290" w14:textId="630E6575" w:rsidR="005534F7" w:rsidRPr="000F5BEC" w:rsidRDefault="005534F7">
      <w:pPr>
        <w:rPr>
          <w:rFonts w:asciiTheme="minorHAnsi" w:hAnsiTheme="minorHAnsi" w:cstheme="minorHAnsi"/>
          <w:sz w:val="24"/>
          <w:szCs w:val="24"/>
        </w:rPr>
      </w:pPr>
    </w:p>
    <w:p w14:paraId="7AF89E8F" w14:textId="4CCE7955" w:rsidR="00185708" w:rsidRPr="000F5BEC" w:rsidRDefault="00185708">
      <w:pPr>
        <w:spacing w:after="160" w:line="259" w:lineRule="auto"/>
        <w:rPr>
          <w:rFonts w:asciiTheme="minorHAnsi" w:hAnsiTheme="minorHAnsi" w:cstheme="minorHAnsi"/>
          <w:sz w:val="24"/>
          <w:szCs w:val="24"/>
        </w:rPr>
      </w:pPr>
    </w:p>
    <w:p w14:paraId="36AC1AB2" w14:textId="6F1B076C" w:rsidR="005534F7" w:rsidRPr="000F5BEC" w:rsidRDefault="005534F7">
      <w:pPr>
        <w:rPr>
          <w:rFonts w:asciiTheme="minorHAnsi" w:hAnsiTheme="minorHAnsi" w:cstheme="minorHAnsi"/>
          <w:b/>
          <w:sz w:val="24"/>
          <w:szCs w:val="24"/>
        </w:rPr>
      </w:pPr>
      <w:r w:rsidRPr="000F5BEC">
        <w:rPr>
          <w:rFonts w:asciiTheme="minorHAnsi" w:hAnsiTheme="minorHAnsi" w:cstheme="minorHAnsi"/>
          <w:b/>
          <w:sz w:val="24"/>
          <w:szCs w:val="24"/>
        </w:rPr>
        <w:t xml:space="preserve">SCHEDULE 1 – </w:t>
      </w:r>
      <w:r w:rsidR="005F591F" w:rsidRPr="000F5BEC">
        <w:rPr>
          <w:rFonts w:asciiTheme="minorHAnsi" w:hAnsiTheme="minorHAnsi" w:cstheme="minorHAnsi"/>
          <w:b/>
          <w:sz w:val="24"/>
          <w:szCs w:val="24"/>
        </w:rPr>
        <w:t xml:space="preserve">RED CARD AND </w:t>
      </w:r>
      <w:r w:rsidR="00122D5C" w:rsidRPr="000F5BEC">
        <w:rPr>
          <w:rFonts w:asciiTheme="minorHAnsi" w:hAnsiTheme="minorHAnsi" w:cstheme="minorHAnsi"/>
          <w:b/>
          <w:sz w:val="24"/>
          <w:szCs w:val="24"/>
        </w:rPr>
        <w:t>BREACH NOTICE</w:t>
      </w:r>
      <w:r w:rsidRPr="000F5BEC">
        <w:rPr>
          <w:rFonts w:asciiTheme="minorHAnsi" w:hAnsiTheme="minorHAnsi" w:cstheme="minorHAnsi"/>
          <w:b/>
          <w:sz w:val="24"/>
          <w:szCs w:val="24"/>
        </w:rPr>
        <w:t xml:space="preserve"> PROCESS</w:t>
      </w:r>
    </w:p>
    <w:p w14:paraId="47B8CDD4" w14:textId="17BD2319" w:rsidR="005534F7" w:rsidRPr="000F5BEC" w:rsidRDefault="005534F7">
      <w:pPr>
        <w:rPr>
          <w:rFonts w:asciiTheme="minorHAnsi" w:hAnsiTheme="minorHAnsi" w:cstheme="minorHAnsi"/>
          <w:sz w:val="24"/>
          <w:szCs w:val="24"/>
        </w:rPr>
      </w:pPr>
    </w:p>
    <w:p w14:paraId="4DF82AD5" w14:textId="5FF113D1" w:rsidR="005534F7" w:rsidRPr="000F5BEC" w:rsidRDefault="005534F7"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The Judiciary Process is a modified version of the Hockey Australia Breach Offer Process.</w:t>
      </w:r>
    </w:p>
    <w:p w14:paraId="3E922ECA" w14:textId="0F310A58" w:rsidR="005534F7" w:rsidRPr="000F5BEC" w:rsidRDefault="005534F7"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Nothing in these by-laws circumvents </w:t>
      </w:r>
      <w:r w:rsidR="00D11ABD" w:rsidRPr="000F5BEC">
        <w:rPr>
          <w:rFonts w:asciiTheme="minorHAnsi" w:hAnsiTheme="minorHAnsi" w:cstheme="minorHAnsi"/>
          <w:sz w:val="24"/>
          <w:szCs w:val="24"/>
        </w:rPr>
        <w:t xml:space="preserve">or replaces </w:t>
      </w:r>
      <w:r w:rsidRPr="000F5BEC">
        <w:rPr>
          <w:rFonts w:asciiTheme="minorHAnsi" w:hAnsiTheme="minorHAnsi" w:cstheme="minorHAnsi"/>
          <w:sz w:val="24"/>
          <w:szCs w:val="24"/>
        </w:rPr>
        <w:t>the Constitution of Premier League Hockey Incorporate</w:t>
      </w:r>
      <w:r w:rsidR="00D11ABD" w:rsidRPr="000F5BEC">
        <w:rPr>
          <w:rFonts w:asciiTheme="minorHAnsi" w:hAnsiTheme="minorHAnsi" w:cstheme="minorHAnsi"/>
          <w:sz w:val="24"/>
          <w:szCs w:val="24"/>
        </w:rPr>
        <w:t xml:space="preserve"> and displaces any process undertaken under the Constitution</w:t>
      </w:r>
      <w:r w:rsidRPr="000F5BEC">
        <w:rPr>
          <w:rFonts w:asciiTheme="minorHAnsi" w:hAnsiTheme="minorHAnsi" w:cstheme="minorHAnsi"/>
          <w:sz w:val="24"/>
          <w:szCs w:val="24"/>
        </w:rPr>
        <w:t>.</w:t>
      </w:r>
      <w:r w:rsidR="00D11ABD" w:rsidRPr="000F5BEC">
        <w:rPr>
          <w:rFonts w:asciiTheme="minorHAnsi" w:hAnsiTheme="minorHAnsi" w:cstheme="minorHAnsi"/>
          <w:sz w:val="24"/>
          <w:szCs w:val="24"/>
        </w:rPr>
        <w:t xml:space="preserve"> In the event of any inconsistency, the Constitution prevails to the extent of that inconsistency.</w:t>
      </w:r>
    </w:p>
    <w:p w14:paraId="21930C8E" w14:textId="479BADEE" w:rsidR="005534F7" w:rsidRPr="000F5BEC" w:rsidRDefault="005534F7"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Upon receiving a match card and requisite documentation from game officials that a red </w:t>
      </w:r>
      <w:r w:rsidR="0067460C" w:rsidRPr="000F5BEC">
        <w:rPr>
          <w:rFonts w:asciiTheme="minorHAnsi" w:hAnsiTheme="minorHAnsi" w:cstheme="minorHAnsi"/>
          <w:sz w:val="24"/>
          <w:szCs w:val="24"/>
        </w:rPr>
        <w:t xml:space="preserve">match </w:t>
      </w:r>
      <w:r w:rsidRPr="000F5BEC">
        <w:rPr>
          <w:rFonts w:asciiTheme="minorHAnsi" w:hAnsiTheme="minorHAnsi" w:cstheme="minorHAnsi"/>
          <w:sz w:val="24"/>
          <w:szCs w:val="24"/>
        </w:rPr>
        <w:t>card has been issued, the Committee shall, within 3 business days, appoint one of its members to be the Complaints Manager.</w:t>
      </w:r>
    </w:p>
    <w:p w14:paraId="0EBE5F63" w14:textId="252B1491" w:rsidR="005534F7" w:rsidRPr="000F5BEC" w:rsidRDefault="005534F7"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lastRenderedPageBreak/>
        <w:t>The Complaints Manager must be a person who has no affiliation with the club</w:t>
      </w:r>
      <w:r w:rsidR="00D11ABD" w:rsidRPr="000F5BEC">
        <w:rPr>
          <w:rFonts w:asciiTheme="minorHAnsi" w:hAnsiTheme="minorHAnsi" w:cstheme="minorHAnsi"/>
          <w:sz w:val="24"/>
          <w:szCs w:val="24"/>
        </w:rPr>
        <w:t xml:space="preserve"> or person</w:t>
      </w:r>
      <w:r w:rsidRPr="000F5BEC">
        <w:rPr>
          <w:rFonts w:asciiTheme="minorHAnsi" w:hAnsiTheme="minorHAnsi" w:cstheme="minorHAnsi"/>
          <w:sz w:val="24"/>
          <w:szCs w:val="24"/>
        </w:rPr>
        <w:t xml:space="preserve"> in which the game involved.</w:t>
      </w:r>
      <w:r w:rsidR="00053F60" w:rsidRPr="000F5BEC">
        <w:rPr>
          <w:rFonts w:asciiTheme="minorHAnsi" w:hAnsiTheme="minorHAnsi" w:cstheme="minorHAnsi"/>
          <w:sz w:val="24"/>
          <w:szCs w:val="24"/>
        </w:rPr>
        <w:t xml:space="preserve"> If no member of the Committee </w:t>
      </w:r>
      <w:proofErr w:type="gramStart"/>
      <w:r w:rsidR="00053F60" w:rsidRPr="000F5BEC">
        <w:rPr>
          <w:rFonts w:asciiTheme="minorHAnsi" w:hAnsiTheme="minorHAnsi" w:cstheme="minorHAnsi"/>
          <w:sz w:val="24"/>
          <w:szCs w:val="24"/>
        </w:rPr>
        <w:t>is able to</w:t>
      </w:r>
      <w:proofErr w:type="gramEnd"/>
      <w:r w:rsidR="00053F60" w:rsidRPr="000F5BEC">
        <w:rPr>
          <w:rFonts w:asciiTheme="minorHAnsi" w:hAnsiTheme="minorHAnsi" w:cstheme="minorHAnsi"/>
          <w:sz w:val="24"/>
          <w:szCs w:val="24"/>
        </w:rPr>
        <w:t xml:space="preserve"> be appointed as a Complaints Manager, then the Committee may appoint a member of </w:t>
      </w:r>
      <w:r w:rsidR="00614162" w:rsidRPr="000F5BEC">
        <w:rPr>
          <w:rFonts w:asciiTheme="minorHAnsi" w:hAnsiTheme="minorHAnsi" w:cstheme="minorHAnsi"/>
          <w:sz w:val="24"/>
          <w:szCs w:val="24"/>
        </w:rPr>
        <w:t>Premier League Incorporate as the Complaints Manager who has no affiliation with the club or person in which the game is involved.</w:t>
      </w:r>
    </w:p>
    <w:p w14:paraId="04AB4CF6" w14:textId="253E58E1" w:rsidR="005534F7" w:rsidRPr="000F5BEC" w:rsidRDefault="005534F7"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The Complaints Manager may, at their absolute discretion, seek further information from any person, including conducting further investigation.</w:t>
      </w:r>
    </w:p>
    <w:p w14:paraId="63E474BF" w14:textId="49691C50" w:rsidR="005534F7" w:rsidRPr="000F5BEC" w:rsidRDefault="005534F7"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The Complaints Manager is responsible for communicating with the Complainant (being the officials in a red card situation), the Respondent (being the red carded person) and for ensuring that this process is implemented.</w:t>
      </w:r>
    </w:p>
    <w:p w14:paraId="6070128F" w14:textId="245FE6A8" w:rsidR="005F591F" w:rsidRPr="000F5BEC" w:rsidRDefault="005F591F"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The Complaints Manager may at any time determine that the matter be referred to Hockey NSW for an external determination.</w:t>
      </w:r>
    </w:p>
    <w:p w14:paraId="0E208211" w14:textId="5372D34F" w:rsidR="005F591F" w:rsidRPr="000F5BEC" w:rsidRDefault="005F591F"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Within 7 days after receipt of a match card or report that a red card has been issued at a PLH game, the Complaints Manager must refer the alleged breach to the remaining Committee members, who must:</w:t>
      </w:r>
    </w:p>
    <w:p w14:paraId="772156DC" w14:textId="0F0E284F"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Determine the applicable sanction that may, in their opinion, be likely to apply if the alleged breach was proven; and</w:t>
      </w:r>
    </w:p>
    <w:p w14:paraId="2D2D2A27" w14:textId="7A47E120"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Determine the sanction, discounted or otherwise, to be offered to the Respondent, if any.</w:t>
      </w:r>
    </w:p>
    <w:p w14:paraId="32947127" w14:textId="3F1723DE" w:rsidR="005F591F" w:rsidRPr="000F5BEC" w:rsidRDefault="005F591F"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Upon this determination by the remaining Committee Members, the Complaints Manager must then issue the Respondent with a breach notice, using </w:t>
      </w:r>
      <w:proofErr w:type="gramStart"/>
      <w:r w:rsidRPr="000F5BEC">
        <w:rPr>
          <w:rFonts w:asciiTheme="minorHAnsi" w:hAnsiTheme="minorHAnsi" w:cstheme="minorHAnsi"/>
          <w:sz w:val="24"/>
          <w:szCs w:val="24"/>
        </w:rPr>
        <w:t xml:space="preserve">the </w:t>
      </w:r>
      <w:r w:rsidR="00D91567" w:rsidRPr="000F5BEC">
        <w:rPr>
          <w:rFonts w:asciiTheme="minorHAnsi" w:hAnsiTheme="minorHAnsi" w:cstheme="minorHAnsi"/>
          <w:sz w:val="24"/>
          <w:szCs w:val="24"/>
        </w:rPr>
        <w:t>a</w:t>
      </w:r>
      <w:proofErr w:type="gramEnd"/>
      <w:r w:rsidR="00D91567" w:rsidRPr="000F5BEC">
        <w:rPr>
          <w:rFonts w:asciiTheme="minorHAnsi" w:hAnsiTheme="minorHAnsi" w:cstheme="minorHAnsi"/>
          <w:sz w:val="24"/>
          <w:szCs w:val="24"/>
        </w:rPr>
        <w:t xml:space="preserve"> breach notice substantially in the form the same as Schedule 3 of the Hockey Australia Complaints, Disputes and Discipline Policy</w:t>
      </w:r>
      <w:r w:rsidRPr="000F5BEC">
        <w:rPr>
          <w:rFonts w:asciiTheme="minorHAnsi" w:hAnsiTheme="minorHAnsi" w:cstheme="minorHAnsi"/>
          <w:sz w:val="24"/>
          <w:szCs w:val="24"/>
        </w:rPr>
        <w:t>. The Breach Notice must:</w:t>
      </w:r>
    </w:p>
    <w:p w14:paraId="1DBC1B47" w14:textId="21E9222A"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Notify the Respondent of the details of the alleged breach, including the alleged conduct and relevant rule </w:t>
      </w:r>
      <w:proofErr w:type="gramStart"/>
      <w:r w:rsidRPr="000F5BEC">
        <w:rPr>
          <w:rFonts w:asciiTheme="minorHAnsi" w:hAnsiTheme="minorHAnsi" w:cstheme="minorHAnsi"/>
          <w:sz w:val="24"/>
          <w:szCs w:val="24"/>
        </w:rPr>
        <w:t>breached;</w:t>
      </w:r>
      <w:proofErr w:type="gramEnd"/>
    </w:p>
    <w:p w14:paraId="07D07A9B" w14:textId="01DDDF47"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State the proposed sanction proposed for the alleged breach by the </w:t>
      </w:r>
      <w:proofErr w:type="gramStart"/>
      <w:r w:rsidRPr="000F5BEC">
        <w:rPr>
          <w:rFonts w:asciiTheme="minorHAnsi" w:hAnsiTheme="minorHAnsi" w:cstheme="minorHAnsi"/>
          <w:sz w:val="24"/>
          <w:szCs w:val="24"/>
        </w:rPr>
        <w:t>Committee;</w:t>
      </w:r>
      <w:proofErr w:type="gramEnd"/>
    </w:p>
    <w:p w14:paraId="37CB55A0" w14:textId="48E4144F"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State that the sanction is to be publicly </w:t>
      </w:r>
      <w:proofErr w:type="gramStart"/>
      <w:r w:rsidRPr="000F5BEC">
        <w:rPr>
          <w:rFonts w:asciiTheme="minorHAnsi" w:hAnsiTheme="minorHAnsi" w:cstheme="minorHAnsi"/>
          <w:sz w:val="24"/>
          <w:szCs w:val="24"/>
        </w:rPr>
        <w:t>disclosed;</w:t>
      </w:r>
      <w:proofErr w:type="gramEnd"/>
    </w:p>
    <w:p w14:paraId="70EBE493" w14:textId="2FD7E1F4"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State that the Respondent has a right to a hearing in relation to the alleged breach or the proposed </w:t>
      </w:r>
      <w:proofErr w:type="gramStart"/>
      <w:r w:rsidRPr="000F5BEC">
        <w:rPr>
          <w:rFonts w:asciiTheme="minorHAnsi" w:hAnsiTheme="minorHAnsi" w:cstheme="minorHAnsi"/>
          <w:sz w:val="24"/>
          <w:szCs w:val="24"/>
        </w:rPr>
        <w:t>sanction;</w:t>
      </w:r>
      <w:proofErr w:type="gramEnd"/>
    </w:p>
    <w:p w14:paraId="08042D2E" w14:textId="7322A6A8"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State that the Respondent may admit the alleged breach, waiver their right to a hearing and accept the proposed sanction from the </w:t>
      </w:r>
      <w:proofErr w:type="gramStart"/>
      <w:r w:rsidRPr="000F5BEC">
        <w:rPr>
          <w:rFonts w:asciiTheme="minorHAnsi" w:hAnsiTheme="minorHAnsi" w:cstheme="minorHAnsi"/>
          <w:sz w:val="24"/>
          <w:szCs w:val="24"/>
        </w:rPr>
        <w:t>Committee;</w:t>
      </w:r>
      <w:proofErr w:type="gramEnd"/>
    </w:p>
    <w:p w14:paraId="13606402" w14:textId="0EE3A10D"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State that the Respondent has before the next round game, or otherwise 7 days, to respond, and if no response if forthcoming, be deemed to have admitted the alleged breach, waiver their right to a hearing and accepted the proposed </w:t>
      </w:r>
      <w:proofErr w:type="gramStart"/>
      <w:r w:rsidRPr="000F5BEC">
        <w:rPr>
          <w:rFonts w:asciiTheme="minorHAnsi" w:hAnsiTheme="minorHAnsi" w:cstheme="minorHAnsi"/>
          <w:sz w:val="24"/>
          <w:szCs w:val="24"/>
        </w:rPr>
        <w:t>sanction;</w:t>
      </w:r>
      <w:proofErr w:type="gramEnd"/>
    </w:p>
    <w:p w14:paraId="4DA63AA7" w14:textId="53F40E5D"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Provide details for contact with the relevant Complaints Manager.</w:t>
      </w:r>
    </w:p>
    <w:p w14:paraId="54D7D8E1" w14:textId="211F875A" w:rsidR="005F591F" w:rsidRPr="000F5BEC" w:rsidRDefault="005F591F"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In response to the Breach Notice, the Respondent may notify the Complaints Manager:</w:t>
      </w:r>
    </w:p>
    <w:p w14:paraId="39F079B1" w14:textId="7ADDCF81"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Admit the alleged breach, waive their right to a hearing and accept the proposed sanction in the Breach </w:t>
      </w:r>
      <w:proofErr w:type="gramStart"/>
      <w:r w:rsidRPr="000F5BEC">
        <w:rPr>
          <w:rFonts w:asciiTheme="minorHAnsi" w:hAnsiTheme="minorHAnsi" w:cstheme="minorHAnsi"/>
          <w:sz w:val="24"/>
          <w:szCs w:val="24"/>
        </w:rPr>
        <w:t>Notice;</w:t>
      </w:r>
      <w:proofErr w:type="gramEnd"/>
    </w:p>
    <w:p w14:paraId="379C41CC" w14:textId="206DBD95"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Dispute the alleged breach and/or the sanction, in which case the alleged breach will be referred to a Judiciary </w:t>
      </w:r>
      <w:r w:rsidR="00DA7D4D" w:rsidRPr="000F5BEC">
        <w:rPr>
          <w:rFonts w:asciiTheme="minorHAnsi" w:hAnsiTheme="minorHAnsi" w:cstheme="minorHAnsi"/>
          <w:sz w:val="24"/>
          <w:szCs w:val="24"/>
        </w:rPr>
        <w:t xml:space="preserve">Hearing </w:t>
      </w:r>
      <w:r w:rsidRPr="000F5BEC">
        <w:rPr>
          <w:rFonts w:asciiTheme="minorHAnsi" w:hAnsiTheme="minorHAnsi" w:cstheme="minorHAnsi"/>
          <w:sz w:val="24"/>
          <w:szCs w:val="24"/>
        </w:rPr>
        <w:t>under Schedule</w:t>
      </w:r>
      <w:r w:rsidR="00122D5C" w:rsidRPr="000F5BEC">
        <w:rPr>
          <w:rFonts w:asciiTheme="minorHAnsi" w:hAnsiTheme="minorHAnsi" w:cstheme="minorHAnsi"/>
          <w:sz w:val="24"/>
          <w:szCs w:val="24"/>
        </w:rPr>
        <w:t xml:space="preserve"> 2</w:t>
      </w:r>
      <w:r w:rsidRPr="000F5BEC">
        <w:rPr>
          <w:rFonts w:asciiTheme="minorHAnsi" w:hAnsiTheme="minorHAnsi" w:cstheme="minorHAnsi"/>
          <w:sz w:val="24"/>
          <w:szCs w:val="24"/>
        </w:rPr>
        <w:t>; or</w:t>
      </w:r>
    </w:p>
    <w:p w14:paraId="3673B560" w14:textId="78EE686C" w:rsidR="005F591F" w:rsidRPr="000F5BEC" w:rsidRDefault="005F591F" w:rsidP="00D11ABD">
      <w:pPr>
        <w:pStyle w:val="ListParagraph"/>
        <w:numPr>
          <w:ilvl w:val="1"/>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Not respond within time for the next round game or 7 days, whichever is the later, in which case they will be deemed to have admitted the alleged breach, waive their right to a hearing</w:t>
      </w:r>
      <w:r w:rsidR="002802AF" w:rsidRPr="000F5BEC">
        <w:rPr>
          <w:rFonts w:asciiTheme="minorHAnsi" w:hAnsiTheme="minorHAnsi" w:cstheme="minorHAnsi"/>
          <w:sz w:val="24"/>
          <w:szCs w:val="24"/>
        </w:rPr>
        <w:t>,</w:t>
      </w:r>
      <w:r w:rsidRPr="000F5BEC">
        <w:rPr>
          <w:rFonts w:asciiTheme="minorHAnsi" w:hAnsiTheme="minorHAnsi" w:cstheme="minorHAnsi"/>
          <w:sz w:val="24"/>
          <w:szCs w:val="24"/>
        </w:rPr>
        <w:t xml:space="preserve"> and </w:t>
      </w:r>
      <w:r w:rsidR="002802AF" w:rsidRPr="000F5BEC">
        <w:rPr>
          <w:rFonts w:asciiTheme="minorHAnsi" w:hAnsiTheme="minorHAnsi" w:cstheme="minorHAnsi"/>
          <w:sz w:val="24"/>
          <w:szCs w:val="24"/>
        </w:rPr>
        <w:t xml:space="preserve">have </w:t>
      </w:r>
      <w:r w:rsidRPr="000F5BEC">
        <w:rPr>
          <w:rFonts w:asciiTheme="minorHAnsi" w:hAnsiTheme="minorHAnsi" w:cstheme="minorHAnsi"/>
          <w:sz w:val="24"/>
          <w:szCs w:val="24"/>
        </w:rPr>
        <w:t>accepted the proposed sanction contained within the Breach Notice.</w:t>
      </w:r>
    </w:p>
    <w:p w14:paraId="1C6B6EB5" w14:textId="4DEF098F" w:rsidR="005F591F" w:rsidRPr="000F5BEC" w:rsidRDefault="005F591F" w:rsidP="00D11ABD">
      <w:pPr>
        <w:pStyle w:val="ListParagraph"/>
        <w:numPr>
          <w:ilvl w:val="0"/>
          <w:numId w:val="28"/>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Where the alleged breach is admitted and sanction accepted, the Complaints Manager shall notify the Committee and the Committee shall take steps to ensure the sanction is enforced.</w:t>
      </w:r>
    </w:p>
    <w:p w14:paraId="664E9840" w14:textId="2C267EB7" w:rsidR="00122D5C" w:rsidRPr="000F5BEC" w:rsidRDefault="00122D5C" w:rsidP="00122D5C">
      <w:pPr>
        <w:rPr>
          <w:rFonts w:asciiTheme="minorHAnsi" w:hAnsiTheme="minorHAnsi" w:cstheme="minorHAnsi"/>
          <w:sz w:val="24"/>
          <w:szCs w:val="24"/>
        </w:rPr>
      </w:pPr>
    </w:p>
    <w:p w14:paraId="5BD7FB46" w14:textId="07CF84E3" w:rsidR="00122D5C" w:rsidRPr="000F5BEC" w:rsidRDefault="00122D5C" w:rsidP="00122D5C">
      <w:pPr>
        <w:rPr>
          <w:rFonts w:asciiTheme="minorHAnsi" w:hAnsiTheme="minorHAnsi" w:cstheme="minorHAnsi"/>
          <w:sz w:val="24"/>
          <w:szCs w:val="24"/>
        </w:rPr>
      </w:pPr>
    </w:p>
    <w:p w14:paraId="10049F6F" w14:textId="77777777" w:rsidR="00185708" w:rsidRPr="000F5BEC" w:rsidRDefault="00185708">
      <w:pPr>
        <w:spacing w:after="160" w:line="259" w:lineRule="auto"/>
        <w:rPr>
          <w:rFonts w:asciiTheme="minorHAnsi" w:hAnsiTheme="minorHAnsi" w:cstheme="minorHAnsi"/>
          <w:b/>
          <w:sz w:val="24"/>
          <w:szCs w:val="24"/>
          <w:u w:val="single"/>
        </w:rPr>
      </w:pPr>
      <w:r w:rsidRPr="000F5BEC">
        <w:rPr>
          <w:rFonts w:asciiTheme="minorHAnsi" w:hAnsiTheme="minorHAnsi" w:cstheme="minorHAnsi"/>
          <w:b/>
          <w:sz w:val="24"/>
          <w:szCs w:val="24"/>
          <w:u w:val="single"/>
        </w:rPr>
        <w:br w:type="page"/>
      </w:r>
    </w:p>
    <w:p w14:paraId="3F29A92B" w14:textId="2EE7DC8B" w:rsidR="00122D5C" w:rsidRPr="000F5BEC" w:rsidRDefault="00122D5C" w:rsidP="00122D5C">
      <w:pPr>
        <w:rPr>
          <w:rFonts w:asciiTheme="minorHAnsi" w:hAnsiTheme="minorHAnsi" w:cstheme="minorHAnsi"/>
          <w:b/>
          <w:sz w:val="24"/>
          <w:szCs w:val="24"/>
          <w:u w:val="single"/>
        </w:rPr>
      </w:pPr>
      <w:r w:rsidRPr="000F5BEC">
        <w:rPr>
          <w:rFonts w:asciiTheme="minorHAnsi" w:hAnsiTheme="minorHAnsi" w:cstheme="minorHAnsi"/>
          <w:b/>
          <w:sz w:val="24"/>
          <w:szCs w:val="24"/>
          <w:u w:val="single"/>
        </w:rPr>
        <w:lastRenderedPageBreak/>
        <w:t>Schedule 2 – Judiciary Process</w:t>
      </w:r>
    </w:p>
    <w:p w14:paraId="028BF7F2" w14:textId="4EB3A919" w:rsidR="00122D5C" w:rsidRPr="000F5BEC" w:rsidRDefault="00122D5C" w:rsidP="00122D5C">
      <w:pPr>
        <w:rPr>
          <w:rFonts w:asciiTheme="minorHAnsi" w:hAnsiTheme="minorHAnsi" w:cstheme="minorHAnsi"/>
          <w:sz w:val="24"/>
          <w:szCs w:val="24"/>
        </w:rPr>
      </w:pPr>
    </w:p>
    <w:p w14:paraId="5D6B080A" w14:textId="7D263EC4" w:rsidR="00122D5C" w:rsidRPr="000F5BEC" w:rsidRDefault="00122D5C" w:rsidP="00D11ABD">
      <w:pPr>
        <w:pStyle w:val="ListParagraph"/>
        <w:numPr>
          <w:ilvl w:val="0"/>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This process is an internal tribunal process.</w:t>
      </w:r>
    </w:p>
    <w:p w14:paraId="03B5608D" w14:textId="77777777" w:rsidR="007E0B8B" w:rsidRPr="000F5BEC" w:rsidRDefault="007E0B8B" w:rsidP="00D11ABD">
      <w:pPr>
        <w:pStyle w:val="ListParagraph"/>
        <w:numPr>
          <w:ilvl w:val="0"/>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The judiciary is to be convened as soon as reasonably practicable after referral under these By-Laws or the </w:t>
      </w:r>
      <w:proofErr w:type="gramStart"/>
      <w:r w:rsidRPr="000F5BEC">
        <w:rPr>
          <w:rFonts w:asciiTheme="minorHAnsi" w:hAnsiTheme="minorHAnsi" w:cstheme="minorHAnsi"/>
          <w:sz w:val="24"/>
          <w:szCs w:val="24"/>
        </w:rPr>
        <w:t>Constitution, and</w:t>
      </w:r>
      <w:proofErr w:type="gramEnd"/>
      <w:r w:rsidRPr="000F5BEC">
        <w:rPr>
          <w:rFonts w:asciiTheme="minorHAnsi" w:hAnsiTheme="minorHAnsi" w:cstheme="minorHAnsi"/>
          <w:sz w:val="24"/>
          <w:szCs w:val="24"/>
        </w:rPr>
        <w:t xml:space="preserve"> shall endeavor to convene no later than two weeks after notification by the Complaints Manager.</w:t>
      </w:r>
    </w:p>
    <w:p w14:paraId="7890C368" w14:textId="7772622B" w:rsidR="00122D5C" w:rsidRPr="000F5BEC" w:rsidRDefault="00122D5C" w:rsidP="00D11ABD">
      <w:pPr>
        <w:pStyle w:val="ListParagraph"/>
        <w:numPr>
          <w:ilvl w:val="0"/>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A judiciary's task is to:</w:t>
      </w:r>
    </w:p>
    <w:p w14:paraId="29F52ADE" w14:textId="77777777" w:rsidR="00122D5C" w:rsidRPr="000F5BEC" w:rsidRDefault="00122D5C" w:rsidP="00D11ABD">
      <w:pPr>
        <w:pStyle w:val="ListParagraph"/>
        <w:numPr>
          <w:ilvl w:val="1"/>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Determine whether the alleged breach has occurred (unless admitted</w:t>
      </w:r>
      <w:proofErr w:type="gramStart"/>
      <w:r w:rsidRPr="000F5BEC">
        <w:rPr>
          <w:rFonts w:asciiTheme="minorHAnsi" w:hAnsiTheme="minorHAnsi" w:cstheme="minorHAnsi"/>
          <w:sz w:val="24"/>
          <w:szCs w:val="24"/>
        </w:rPr>
        <w:t>);</w:t>
      </w:r>
      <w:proofErr w:type="gramEnd"/>
      <w:r w:rsidRPr="000F5BEC">
        <w:rPr>
          <w:rFonts w:asciiTheme="minorHAnsi" w:hAnsiTheme="minorHAnsi" w:cstheme="minorHAnsi"/>
          <w:sz w:val="24"/>
          <w:szCs w:val="24"/>
        </w:rPr>
        <w:t xml:space="preserve"> </w:t>
      </w:r>
    </w:p>
    <w:p w14:paraId="7A2CF617" w14:textId="52375929" w:rsidR="00122D5C" w:rsidRPr="000F5BEC" w:rsidRDefault="00122D5C" w:rsidP="00D11ABD">
      <w:pPr>
        <w:pStyle w:val="ListParagraph"/>
        <w:numPr>
          <w:ilvl w:val="1"/>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In the case of a match decision to issue a card requiring a judiciary, determine whether the action taken by an official is disproportionate; and</w:t>
      </w:r>
    </w:p>
    <w:p w14:paraId="52A50778" w14:textId="57034CD4" w:rsidR="00122D5C" w:rsidRPr="000F5BEC" w:rsidRDefault="00122D5C" w:rsidP="00D11ABD">
      <w:pPr>
        <w:pStyle w:val="ListParagraph"/>
        <w:numPr>
          <w:ilvl w:val="1"/>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Determine whether a sanction be imposed, and if so, what sanction</w:t>
      </w:r>
      <w:r w:rsidR="007B4014" w:rsidRPr="000F5BEC">
        <w:rPr>
          <w:rFonts w:asciiTheme="minorHAnsi" w:hAnsiTheme="minorHAnsi" w:cstheme="minorHAnsi"/>
          <w:sz w:val="24"/>
          <w:szCs w:val="24"/>
        </w:rPr>
        <w:t xml:space="preserve"> (</w:t>
      </w:r>
      <w:r w:rsidR="001550CB" w:rsidRPr="000F5BEC">
        <w:rPr>
          <w:rFonts w:asciiTheme="minorHAnsi" w:hAnsiTheme="minorHAnsi" w:cstheme="minorHAnsi"/>
          <w:sz w:val="24"/>
          <w:szCs w:val="24"/>
        </w:rPr>
        <w:t xml:space="preserve">including whether a </w:t>
      </w:r>
      <w:r w:rsidR="0086272E" w:rsidRPr="000F5BEC">
        <w:rPr>
          <w:rFonts w:asciiTheme="minorHAnsi" w:hAnsiTheme="minorHAnsi" w:cstheme="minorHAnsi"/>
          <w:sz w:val="24"/>
          <w:szCs w:val="24"/>
        </w:rPr>
        <w:t>person</w:t>
      </w:r>
      <w:r w:rsidR="001550CB" w:rsidRPr="000F5BEC">
        <w:rPr>
          <w:rFonts w:asciiTheme="minorHAnsi" w:hAnsiTheme="minorHAnsi" w:cstheme="minorHAnsi"/>
          <w:sz w:val="24"/>
          <w:szCs w:val="24"/>
        </w:rPr>
        <w:t xml:space="preserve"> may attend PLH games as a spectator).</w:t>
      </w:r>
    </w:p>
    <w:p w14:paraId="58690F75" w14:textId="6C705018" w:rsidR="00122D5C" w:rsidRPr="000F5BEC" w:rsidRDefault="00122D5C" w:rsidP="00D11ABD">
      <w:pPr>
        <w:pStyle w:val="ListParagraph"/>
        <w:numPr>
          <w:ilvl w:val="0"/>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A judiciary panel shall comprise of no less than 3 independent persons with no conflict of interest in relation to the subject matter of the complaint.</w:t>
      </w:r>
    </w:p>
    <w:p w14:paraId="358711F6" w14:textId="46F0870C" w:rsidR="00122D5C" w:rsidRPr="000F5BEC" w:rsidRDefault="00122D5C" w:rsidP="00D11ABD">
      <w:pPr>
        <w:pStyle w:val="ListParagraph"/>
        <w:numPr>
          <w:ilvl w:val="0"/>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The judiciary shall be chaired by a person appointed by the Complaints Manager, and may be the Complaints Manager, and the chair shall be:</w:t>
      </w:r>
    </w:p>
    <w:p w14:paraId="1479AD3B" w14:textId="79F08AE9" w:rsidR="00122D5C" w:rsidRPr="000F5BEC" w:rsidRDefault="00122D5C" w:rsidP="00D11ABD">
      <w:pPr>
        <w:pStyle w:val="ListParagraph"/>
        <w:numPr>
          <w:ilvl w:val="1"/>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A legal practitioner; or</w:t>
      </w:r>
    </w:p>
    <w:p w14:paraId="1C0E0774" w14:textId="089776C8" w:rsidR="00122D5C" w:rsidRPr="000F5BEC" w:rsidRDefault="00122D5C" w:rsidP="00D11ABD">
      <w:pPr>
        <w:pStyle w:val="ListParagraph"/>
        <w:numPr>
          <w:ilvl w:val="1"/>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A person of experience and skills suitable to the function of chairing the judiciary</w:t>
      </w:r>
      <w:r w:rsidR="007E0B8B" w:rsidRPr="000F5BEC">
        <w:rPr>
          <w:rFonts w:asciiTheme="minorHAnsi" w:hAnsiTheme="minorHAnsi" w:cstheme="minorHAnsi"/>
          <w:sz w:val="24"/>
          <w:szCs w:val="24"/>
        </w:rPr>
        <w:t>.</w:t>
      </w:r>
    </w:p>
    <w:p w14:paraId="67B727F5" w14:textId="7C556D4F" w:rsidR="007E0B8B" w:rsidRPr="000F5BEC" w:rsidRDefault="007E0B8B" w:rsidP="00D11ABD">
      <w:pPr>
        <w:pStyle w:val="ListParagraph"/>
        <w:numPr>
          <w:ilvl w:val="0"/>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The Complaints Manager shall use reasonable </w:t>
      </w:r>
      <w:proofErr w:type="spellStart"/>
      <w:r w:rsidRPr="000F5BEC">
        <w:rPr>
          <w:rFonts w:asciiTheme="minorHAnsi" w:hAnsiTheme="minorHAnsi" w:cstheme="minorHAnsi"/>
          <w:sz w:val="24"/>
          <w:szCs w:val="24"/>
        </w:rPr>
        <w:t>endeavours</w:t>
      </w:r>
      <w:proofErr w:type="spellEnd"/>
      <w:r w:rsidRPr="000F5BEC">
        <w:rPr>
          <w:rFonts w:asciiTheme="minorHAnsi" w:hAnsiTheme="minorHAnsi" w:cstheme="minorHAnsi"/>
          <w:sz w:val="24"/>
          <w:szCs w:val="24"/>
        </w:rPr>
        <w:t xml:space="preserve"> to ensure that the judiciary members selected:</w:t>
      </w:r>
    </w:p>
    <w:p w14:paraId="744F5BD1" w14:textId="00139999" w:rsidR="007E0B8B" w:rsidRPr="000F5BEC" w:rsidRDefault="007E0B8B" w:rsidP="00D11ABD">
      <w:pPr>
        <w:pStyle w:val="ListParagraph"/>
        <w:numPr>
          <w:ilvl w:val="1"/>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Do not have an actual or perceived conflict of interest in relation to the alleged breach that might reasonably call into question the impartiality of the judiciary; and</w:t>
      </w:r>
    </w:p>
    <w:p w14:paraId="0AF8364A" w14:textId="6E63AEBB" w:rsidR="007E0B8B" w:rsidRPr="000F5BEC" w:rsidRDefault="007E0B8B" w:rsidP="00D11ABD">
      <w:pPr>
        <w:pStyle w:val="ListParagraph"/>
        <w:numPr>
          <w:ilvl w:val="1"/>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Do not have any close personal connection to the Respondent or the matters being considered by the Judiciary.</w:t>
      </w:r>
    </w:p>
    <w:p w14:paraId="5C1D4B7F" w14:textId="0C9FD851" w:rsidR="00122D5C" w:rsidRPr="000F5BEC" w:rsidRDefault="007E0B8B" w:rsidP="00D11ABD">
      <w:pPr>
        <w:pStyle w:val="ListParagraph"/>
        <w:numPr>
          <w:ilvl w:val="0"/>
          <w:numId w:val="29"/>
        </w:numPr>
        <w:spacing w:after="120"/>
        <w:ind w:hanging="357"/>
        <w:contextualSpacing w:val="0"/>
        <w:rPr>
          <w:rFonts w:asciiTheme="minorHAnsi" w:hAnsiTheme="minorHAnsi" w:cstheme="minorHAnsi"/>
          <w:sz w:val="24"/>
          <w:szCs w:val="24"/>
        </w:rPr>
      </w:pPr>
      <w:bookmarkStart w:id="0" w:name="_Ref127716875"/>
      <w:r w:rsidRPr="000F5BEC">
        <w:rPr>
          <w:rFonts w:asciiTheme="minorHAnsi" w:hAnsiTheme="minorHAnsi" w:cstheme="minorHAnsi"/>
          <w:sz w:val="24"/>
          <w:szCs w:val="24"/>
        </w:rPr>
        <w:t>Should a Respondent challenge the impartiality of any one or more judiciary member, the challenge is to be determined by the Chair sitting alone, unless that challenge relates to the Chair, the other members of the judiciary.</w:t>
      </w:r>
      <w:bookmarkEnd w:id="0"/>
    </w:p>
    <w:p w14:paraId="6B3A4250" w14:textId="662EE412" w:rsidR="007E0B8B" w:rsidRPr="000F5BEC" w:rsidRDefault="007E0B8B" w:rsidP="00D11ABD">
      <w:pPr>
        <w:pStyle w:val="ListParagraph"/>
        <w:numPr>
          <w:ilvl w:val="0"/>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There shall be no right of appeal from a decision made under clause </w:t>
      </w:r>
      <w:r w:rsidRPr="000F5BEC">
        <w:rPr>
          <w:rFonts w:asciiTheme="minorHAnsi" w:hAnsiTheme="minorHAnsi" w:cstheme="minorHAnsi"/>
          <w:sz w:val="24"/>
          <w:szCs w:val="24"/>
        </w:rPr>
        <w:fldChar w:fldCharType="begin"/>
      </w:r>
      <w:r w:rsidRPr="000F5BEC">
        <w:rPr>
          <w:rFonts w:asciiTheme="minorHAnsi" w:hAnsiTheme="minorHAnsi" w:cstheme="minorHAnsi"/>
          <w:sz w:val="24"/>
          <w:szCs w:val="24"/>
        </w:rPr>
        <w:instrText xml:space="preserve"> REF _Ref127716875 \r \h </w:instrText>
      </w:r>
      <w:r w:rsidRPr="000F5BEC">
        <w:rPr>
          <w:rFonts w:asciiTheme="minorHAnsi" w:hAnsiTheme="minorHAnsi" w:cstheme="minorHAnsi"/>
          <w:sz w:val="24"/>
          <w:szCs w:val="24"/>
        </w:rPr>
      </w:r>
      <w:r w:rsidRPr="000F5BEC">
        <w:rPr>
          <w:rFonts w:asciiTheme="minorHAnsi" w:hAnsiTheme="minorHAnsi" w:cstheme="minorHAnsi"/>
          <w:sz w:val="24"/>
          <w:szCs w:val="24"/>
        </w:rPr>
        <w:fldChar w:fldCharType="separate"/>
      </w:r>
      <w:r w:rsidRPr="000F5BEC">
        <w:rPr>
          <w:rFonts w:asciiTheme="minorHAnsi" w:hAnsiTheme="minorHAnsi" w:cstheme="minorHAnsi"/>
          <w:sz w:val="24"/>
          <w:szCs w:val="24"/>
        </w:rPr>
        <w:t>7</w:t>
      </w:r>
      <w:r w:rsidRPr="000F5BEC">
        <w:rPr>
          <w:rFonts w:asciiTheme="minorHAnsi" w:hAnsiTheme="minorHAnsi" w:cstheme="minorHAnsi"/>
          <w:sz w:val="24"/>
          <w:szCs w:val="24"/>
        </w:rPr>
        <w:fldChar w:fldCharType="end"/>
      </w:r>
      <w:r w:rsidRPr="000F5BEC">
        <w:rPr>
          <w:rFonts w:asciiTheme="minorHAnsi" w:hAnsiTheme="minorHAnsi" w:cstheme="minorHAnsi"/>
          <w:sz w:val="24"/>
          <w:szCs w:val="24"/>
        </w:rPr>
        <w:t>.</w:t>
      </w:r>
    </w:p>
    <w:p w14:paraId="2FF06A32" w14:textId="1CAFF363" w:rsidR="007E0B8B" w:rsidRPr="000F5BEC" w:rsidRDefault="007E0B8B" w:rsidP="00D11ABD">
      <w:pPr>
        <w:pStyle w:val="ListParagraph"/>
        <w:numPr>
          <w:ilvl w:val="0"/>
          <w:numId w:val="29"/>
        </w:numPr>
        <w:spacing w:after="120"/>
        <w:ind w:hanging="357"/>
        <w:contextualSpacing w:val="0"/>
        <w:rPr>
          <w:rFonts w:asciiTheme="minorHAnsi" w:hAnsiTheme="minorHAnsi" w:cstheme="minorHAnsi"/>
          <w:sz w:val="24"/>
          <w:szCs w:val="24"/>
        </w:rPr>
      </w:pPr>
      <w:r w:rsidRPr="000F5BEC">
        <w:rPr>
          <w:rFonts w:asciiTheme="minorHAnsi" w:hAnsiTheme="minorHAnsi" w:cstheme="minorHAnsi"/>
          <w:sz w:val="24"/>
          <w:szCs w:val="24"/>
        </w:rPr>
        <w:t>No judiciary decision shall be invalidated by an irregularity in the appointment of a judiciary member.</w:t>
      </w:r>
    </w:p>
    <w:p w14:paraId="2518E892" w14:textId="78FFCC56" w:rsidR="007E0B8B" w:rsidRPr="000F5BEC" w:rsidRDefault="007E0B8B" w:rsidP="00D11ABD">
      <w:pPr>
        <w:spacing w:before="240" w:after="240"/>
        <w:ind w:left="357"/>
        <w:rPr>
          <w:rFonts w:asciiTheme="minorHAnsi" w:hAnsiTheme="minorHAnsi" w:cstheme="minorHAnsi"/>
          <w:b/>
          <w:sz w:val="24"/>
          <w:szCs w:val="24"/>
          <w:u w:val="single"/>
        </w:rPr>
      </w:pPr>
      <w:r w:rsidRPr="000F5BEC">
        <w:rPr>
          <w:rFonts w:asciiTheme="minorHAnsi" w:hAnsiTheme="minorHAnsi" w:cstheme="minorHAnsi"/>
          <w:b/>
          <w:sz w:val="24"/>
          <w:szCs w:val="24"/>
          <w:u w:val="single"/>
        </w:rPr>
        <w:t>Responsibilities of the Chair</w:t>
      </w:r>
    </w:p>
    <w:p w14:paraId="31A17719" w14:textId="3ACBA240" w:rsidR="007E0B8B" w:rsidRPr="000F5BEC" w:rsidRDefault="007E0B8B"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Without limiting any other duties of the Chair, the person appointed as the Chair of the judiciary shall have the following responsibilities:</w:t>
      </w:r>
    </w:p>
    <w:p w14:paraId="311C4CD0" w14:textId="5EF308BF" w:rsidR="007E0B8B" w:rsidRPr="000F5BEC" w:rsidRDefault="007E0B8B"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To chair the judiciary </w:t>
      </w:r>
      <w:proofErr w:type="gramStart"/>
      <w:r w:rsidRPr="000F5BEC">
        <w:rPr>
          <w:rFonts w:asciiTheme="minorHAnsi" w:hAnsiTheme="minorHAnsi" w:cstheme="minorHAnsi"/>
          <w:sz w:val="24"/>
          <w:szCs w:val="24"/>
        </w:rPr>
        <w:t>hearing;</w:t>
      </w:r>
      <w:proofErr w:type="gramEnd"/>
    </w:p>
    <w:p w14:paraId="2CA3742F" w14:textId="13B77351" w:rsidR="007E0B8B" w:rsidRPr="000F5BEC" w:rsidRDefault="007E0B8B"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To ensure accurate records are kept of all the judiciary proceedings and decisions, including at a minimum:</w:t>
      </w:r>
    </w:p>
    <w:p w14:paraId="7FCFAC5C" w14:textId="7CE7AA85" w:rsidR="007E0B8B" w:rsidRPr="000F5BEC" w:rsidRDefault="007E0B8B" w:rsidP="00D11ABD">
      <w:pPr>
        <w:pStyle w:val="ListParagraph"/>
        <w:numPr>
          <w:ilvl w:val="2"/>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Particulars of the hearing, including date, time and </w:t>
      </w:r>
      <w:proofErr w:type="gramStart"/>
      <w:r w:rsidRPr="000F5BEC">
        <w:rPr>
          <w:rFonts w:asciiTheme="minorHAnsi" w:hAnsiTheme="minorHAnsi" w:cstheme="minorHAnsi"/>
          <w:sz w:val="24"/>
          <w:szCs w:val="24"/>
        </w:rPr>
        <w:t>location;</w:t>
      </w:r>
      <w:proofErr w:type="gramEnd"/>
    </w:p>
    <w:p w14:paraId="5E859851" w14:textId="6F5ED74A" w:rsidR="007E0B8B" w:rsidRPr="000F5BEC" w:rsidRDefault="007E0B8B" w:rsidP="00D11ABD">
      <w:pPr>
        <w:pStyle w:val="ListParagraph"/>
        <w:numPr>
          <w:ilvl w:val="2"/>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The names of each judiciary member, complainant, respondent, witnesses called, and any other parties permitted to attend by the </w:t>
      </w:r>
      <w:proofErr w:type="gramStart"/>
      <w:r w:rsidRPr="000F5BEC">
        <w:rPr>
          <w:rFonts w:asciiTheme="minorHAnsi" w:hAnsiTheme="minorHAnsi" w:cstheme="minorHAnsi"/>
          <w:sz w:val="24"/>
          <w:szCs w:val="24"/>
        </w:rPr>
        <w:t>judiciary;</w:t>
      </w:r>
      <w:proofErr w:type="gramEnd"/>
    </w:p>
    <w:p w14:paraId="24762460" w14:textId="07E64C51" w:rsidR="007E0B8B" w:rsidRPr="000F5BEC" w:rsidRDefault="007E0B8B" w:rsidP="00D11ABD">
      <w:pPr>
        <w:pStyle w:val="ListParagraph"/>
        <w:numPr>
          <w:ilvl w:val="2"/>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lastRenderedPageBreak/>
        <w:t xml:space="preserve">The decision of the judiciary, including any sanction imposed, whether given to the parties orally, in writing, or a combination of </w:t>
      </w:r>
      <w:proofErr w:type="gramStart"/>
      <w:r w:rsidRPr="000F5BEC">
        <w:rPr>
          <w:rFonts w:asciiTheme="minorHAnsi" w:hAnsiTheme="minorHAnsi" w:cstheme="minorHAnsi"/>
          <w:sz w:val="24"/>
          <w:szCs w:val="24"/>
        </w:rPr>
        <w:t>both;</w:t>
      </w:r>
      <w:proofErr w:type="gramEnd"/>
    </w:p>
    <w:p w14:paraId="290A77B3" w14:textId="515D22A1" w:rsidR="007E0B8B" w:rsidRPr="000F5BEC" w:rsidRDefault="007E0B8B"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To communicate to all </w:t>
      </w:r>
      <w:r w:rsidR="00C71A90" w:rsidRPr="000F5BEC">
        <w:rPr>
          <w:rFonts w:asciiTheme="minorHAnsi" w:hAnsiTheme="minorHAnsi" w:cstheme="minorHAnsi"/>
          <w:sz w:val="24"/>
          <w:szCs w:val="24"/>
        </w:rPr>
        <w:t>pa</w:t>
      </w:r>
      <w:r w:rsidRPr="000F5BEC">
        <w:rPr>
          <w:rFonts w:asciiTheme="minorHAnsi" w:hAnsiTheme="minorHAnsi" w:cstheme="minorHAnsi"/>
          <w:sz w:val="24"/>
          <w:szCs w:val="24"/>
        </w:rPr>
        <w:t>rties of the judiciary the results of the judiciary and provide a copy of the record of the result to the Complaints Manager.</w:t>
      </w:r>
    </w:p>
    <w:p w14:paraId="369E8164" w14:textId="588B1718" w:rsidR="007E0B8B" w:rsidRPr="000F5BEC" w:rsidRDefault="007E0B8B" w:rsidP="00D11ABD">
      <w:pPr>
        <w:spacing w:before="240" w:after="240"/>
        <w:ind w:left="357"/>
        <w:rPr>
          <w:rFonts w:asciiTheme="minorHAnsi" w:hAnsiTheme="minorHAnsi" w:cstheme="minorHAnsi"/>
          <w:b/>
          <w:sz w:val="24"/>
          <w:szCs w:val="24"/>
          <w:u w:val="single"/>
        </w:rPr>
      </w:pPr>
      <w:r w:rsidRPr="000F5BEC">
        <w:rPr>
          <w:rFonts w:asciiTheme="minorHAnsi" w:hAnsiTheme="minorHAnsi" w:cstheme="minorHAnsi"/>
          <w:b/>
          <w:sz w:val="24"/>
          <w:szCs w:val="24"/>
          <w:u w:val="single"/>
        </w:rPr>
        <w:t>Attendance at Judiciary</w:t>
      </w:r>
    </w:p>
    <w:p w14:paraId="768BD845" w14:textId="128B1D1D" w:rsidR="007E0B8B" w:rsidRPr="000F5BEC" w:rsidRDefault="007E0B8B"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following persons shall be required to attend the judiciary hearing:</w:t>
      </w:r>
    </w:p>
    <w:p w14:paraId="7DE8A8DD" w14:textId="45293095" w:rsidR="007E0B8B" w:rsidRPr="000F5BEC" w:rsidRDefault="007E0B8B"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Respondent; and</w:t>
      </w:r>
    </w:p>
    <w:p w14:paraId="6A9E3C31" w14:textId="58398F35" w:rsidR="007E0B8B" w:rsidRPr="000F5BEC" w:rsidRDefault="007E0B8B"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Complainant.</w:t>
      </w:r>
    </w:p>
    <w:p w14:paraId="3337BE3E" w14:textId="0DBCC7D1" w:rsidR="007E0B8B" w:rsidRPr="000F5BEC" w:rsidRDefault="007E0B8B"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A Complainant may not be required to attend if the Complainant has given a written report to the Complaints Manager to be tendered at the judiciary.</w:t>
      </w:r>
    </w:p>
    <w:p w14:paraId="1E4A4A7C" w14:textId="70CD703B" w:rsidR="007E0B8B" w:rsidRPr="000F5BEC" w:rsidRDefault="007E0B8B"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following persons shall be entitled to attend a judiciary hearing as required by the Complainant or the Respondent:</w:t>
      </w:r>
    </w:p>
    <w:p w14:paraId="14577AC0" w14:textId="3F669A5B" w:rsidR="007E0B8B" w:rsidRPr="000F5BEC" w:rsidRDefault="007E0B8B"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Witnesses called to give evidence by either the Complainant or the </w:t>
      </w:r>
      <w:proofErr w:type="gramStart"/>
      <w:r w:rsidRPr="000F5BEC">
        <w:rPr>
          <w:rFonts w:asciiTheme="minorHAnsi" w:hAnsiTheme="minorHAnsi" w:cstheme="minorHAnsi"/>
          <w:sz w:val="24"/>
          <w:szCs w:val="24"/>
        </w:rPr>
        <w:t>Respondent;</w:t>
      </w:r>
      <w:proofErr w:type="gramEnd"/>
    </w:p>
    <w:p w14:paraId="5E3C7B56" w14:textId="6800BECA" w:rsidR="007E0B8B" w:rsidRPr="000F5BEC" w:rsidRDefault="007E0B8B"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Any person that the Complaints Manager in their absolute discretion believes will assist the judiciary and invites them to attend for that </w:t>
      </w:r>
      <w:proofErr w:type="gramStart"/>
      <w:r w:rsidRPr="000F5BEC">
        <w:rPr>
          <w:rFonts w:asciiTheme="minorHAnsi" w:hAnsiTheme="minorHAnsi" w:cstheme="minorHAnsi"/>
          <w:sz w:val="24"/>
          <w:szCs w:val="24"/>
        </w:rPr>
        <w:t>purpose;</w:t>
      </w:r>
      <w:proofErr w:type="gramEnd"/>
      <w:r w:rsidRPr="000F5BEC">
        <w:rPr>
          <w:rFonts w:asciiTheme="minorHAnsi" w:hAnsiTheme="minorHAnsi" w:cstheme="minorHAnsi"/>
          <w:sz w:val="24"/>
          <w:szCs w:val="24"/>
        </w:rPr>
        <w:t xml:space="preserve"> </w:t>
      </w:r>
    </w:p>
    <w:p w14:paraId="7FA436E7" w14:textId="3B92826C" w:rsidR="007E0B8B" w:rsidRPr="000F5BEC" w:rsidRDefault="007E0B8B"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A support person for either the Complainant or the Respondent.</w:t>
      </w:r>
    </w:p>
    <w:p w14:paraId="7EA2332F" w14:textId="446F0898" w:rsidR="007E0B8B" w:rsidRPr="000F5BEC" w:rsidRDefault="007E0B8B"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Legal Practitioners are not permitted to a</w:t>
      </w:r>
      <w:r w:rsidR="00A143A7" w:rsidRPr="000F5BEC">
        <w:rPr>
          <w:rFonts w:asciiTheme="minorHAnsi" w:hAnsiTheme="minorHAnsi" w:cstheme="minorHAnsi"/>
          <w:sz w:val="24"/>
          <w:szCs w:val="24"/>
        </w:rPr>
        <w:t xml:space="preserve">ppear </w:t>
      </w:r>
      <w:proofErr w:type="gramStart"/>
      <w:r w:rsidR="00A143A7" w:rsidRPr="000F5BEC">
        <w:rPr>
          <w:rFonts w:asciiTheme="minorHAnsi" w:hAnsiTheme="minorHAnsi" w:cstheme="minorHAnsi"/>
          <w:sz w:val="24"/>
          <w:szCs w:val="24"/>
        </w:rPr>
        <w:t>before, or</w:t>
      </w:r>
      <w:proofErr w:type="gramEnd"/>
      <w:r w:rsidR="00A143A7" w:rsidRPr="000F5BEC">
        <w:rPr>
          <w:rFonts w:asciiTheme="minorHAnsi" w:hAnsiTheme="minorHAnsi" w:cstheme="minorHAnsi"/>
          <w:sz w:val="24"/>
          <w:szCs w:val="24"/>
        </w:rPr>
        <w:t xml:space="preserve"> represent a party at the judiciary unless in their capacity as a Complainant or Respondent. This clause does not prohibit a party in relation to an alleged breach engaging a legal practitioner to prepare materials to be used by that party at a judiciary.</w:t>
      </w:r>
    </w:p>
    <w:p w14:paraId="72A987B5" w14:textId="2B09CFA8" w:rsidR="00185708" w:rsidRPr="000F5BEC" w:rsidRDefault="00185708"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A support person shall not be allowed to speak to the judiciary panel, make submissions on behalf of a Complainant or Respondent, present evidence or assist the Respondent or Complainant with the presentation of their evidence.</w:t>
      </w:r>
    </w:p>
    <w:p w14:paraId="59DE27DD" w14:textId="4A951112" w:rsidR="00A143A7" w:rsidRPr="000F5BEC" w:rsidRDefault="00A143A7"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All parties shall bear their own costs.</w:t>
      </w:r>
    </w:p>
    <w:p w14:paraId="0DF46C95" w14:textId="3EB65E71" w:rsidR="00A143A7" w:rsidRPr="000F5BEC" w:rsidRDefault="00A143A7" w:rsidP="00D11ABD">
      <w:pPr>
        <w:spacing w:before="240" w:after="240"/>
        <w:ind w:left="357"/>
        <w:rPr>
          <w:rFonts w:asciiTheme="minorHAnsi" w:hAnsiTheme="minorHAnsi" w:cstheme="minorHAnsi"/>
          <w:b/>
          <w:sz w:val="24"/>
          <w:szCs w:val="24"/>
          <w:u w:val="single"/>
        </w:rPr>
      </w:pPr>
      <w:r w:rsidRPr="000F5BEC">
        <w:rPr>
          <w:rFonts w:asciiTheme="minorHAnsi" w:hAnsiTheme="minorHAnsi" w:cstheme="minorHAnsi"/>
          <w:b/>
          <w:sz w:val="24"/>
          <w:szCs w:val="24"/>
          <w:u w:val="single"/>
        </w:rPr>
        <w:t>Non-Attendance by a Party</w:t>
      </w:r>
    </w:p>
    <w:p w14:paraId="4345FA83" w14:textId="5031EEC5" w:rsidR="00A143A7" w:rsidRPr="000F5BEC" w:rsidRDefault="00A143A7"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If a Respondent fails to attend judiciary without reasonable cause, the hearing may proceed and a determination may be made by the judiciary in their absence, provided that the judiciary is satisfied that these by-laws have been complied with.</w:t>
      </w:r>
    </w:p>
    <w:p w14:paraId="26A1EC8F" w14:textId="09065DB1" w:rsidR="00A143A7" w:rsidRPr="000F5BEC" w:rsidRDefault="00A143A7"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A Respondent or Complainant may apply to the Complaints Manager to have a judiciary postponed or to be convened in another way, such as via audio visual link. The Complaints Manager has sole discretion on whether to grant the application and shall take into consideration in making such a </w:t>
      </w:r>
      <w:proofErr w:type="gramStart"/>
      <w:r w:rsidRPr="000F5BEC">
        <w:rPr>
          <w:rFonts w:asciiTheme="minorHAnsi" w:hAnsiTheme="minorHAnsi" w:cstheme="minorHAnsi"/>
          <w:sz w:val="24"/>
          <w:szCs w:val="24"/>
        </w:rPr>
        <w:t>decision circumstances</w:t>
      </w:r>
      <w:proofErr w:type="gramEnd"/>
      <w:r w:rsidRPr="000F5BEC">
        <w:rPr>
          <w:rFonts w:asciiTheme="minorHAnsi" w:hAnsiTheme="minorHAnsi" w:cstheme="minorHAnsi"/>
          <w:sz w:val="24"/>
          <w:szCs w:val="24"/>
        </w:rPr>
        <w:t xml:space="preserve"> such as avoiding costs, hardship or significant inconvenience.</w:t>
      </w:r>
    </w:p>
    <w:p w14:paraId="54450459" w14:textId="20E8F049" w:rsidR="00A143A7" w:rsidRPr="000F5BEC" w:rsidRDefault="00A143A7"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If a Complainant fails to attend judiciary without reasonable cause, the hearing may proceed and a determination may be made by the judiciary in their absence, provided that the judiciary is satisfied that these by-laws have been complied with.</w:t>
      </w:r>
    </w:p>
    <w:p w14:paraId="7A11E1D6" w14:textId="574E9571" w:rsidR="00A143A7" w:rsidRPr="000F5BEC" w:rsidRDefault="00A143A7" w:rsidP="00D11ABD">
      <w:pPr>
        <w:spacing w:before="240" w:after="240"/>
        <w:ind w:left="357"/>
        <w:rPr>
          <w:rFonts w:asciiTheme="minorHAnsi" w:hAnsiTheme="minorHAnsi" w:cstheme="minorHAnsi"/>
          <w:b/>
          <w:sz w:val="24"/>
          <w:szCs w:val="24"/>
          <w:u w:val="single"/>
        </w:rPr>
      </w:pPr>
      <w:r w:rsidRPr="000F5BEC">
        <w:rPr>
          <w:rFonts w:asciiTheme="minorHAnsi" w:hAnsiTheme="minorHAnsi" w:cstheme="minorHAnsi"/>
          <w:b/>
          <w:sz w:val="24"/>
          <w:szCs w:val="24"/>
          <w:u w:val="single"/>
        </w:rPr>
        <w:lastRenderedPageBreak/>
        <w:t>Judiciary Procedure</w:t>
      </w:r>
    </w:p>
    <w:p w14:paraId="21EACCEA" w14:textId="32C2C057" w:rsidR="00A143A7" w:rsidRPr="000F5BEC" w:rsidRDefault="00A143A7"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A judiciary panel shall conduct the hearing in such manner as it sees fit and may in its absolute discretion:</w:t>
      </w:r>
    </w:p>
    <w:p w14:paraId="7459A76A" w14:textId="45916156"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Consider any evidence, in any form that it deems </w:t>
      </w:r>
      <w:proofErr w:type="gramStart"/>
      <w:r w:rsidRPr="000F5BEC">
        <w:rPr>
          <w:rFonts w:asciiTheme="minorHAnsi" w:hAnsiTheme="minorHAnsi" w:cstheme="minorHAnsi"/>
          <w:sz w:val="24"/>
          <w:szCs w:val="24"/>
        </w:rPr>
        <w:t>relevant;</w:t>
      </w:r>
      <w:proofErr w:type="gramEnd"/>
    </w:p>
    <w:p w14:paraId="754FED6A" w14:textId="39AEFE22"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Question any person giving </w:t>
      </w:r>
      <w:proofErr w:type="gramStart"/>
      <w:r w:rsidRPr="000F5BEC">
        <w:rPr>
          <w:rFonts w:asciiTheme="minorHAnsi" w:hAnsiTheme="minorHAnsi" w:cstheme="minorHAnsi"/>
          <w:sz w:val="24"/>
          <w:szCs w:val="24"/>
        </w:rPr>
        <w:t>evidence;</w:t>
      </w:r>
      <w:proofErr w:type="gramEnd"/>
    </w:p>
    <w:p w14:paraId="09583DAA" w14:textId="5B2C82D6"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Limit the number of witnesses presented to those who provide new evidence; and</w:t>
      </w:r>
    </w:p>
    <w:p w14:paraId="55A42A13" w14:textId="4ED4E219"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Act in an inquisitorial manner </w:t>
      </w:r>
      <w:proofErr w:type="gramStart"/>
      <w:r w:rsidRPr="000F5BEC">
        <w:rPr>
          <w:rFonts w:asciiTheme="minorHAnsi" w:hAnsiTheme="minorHAnsi" w:cstheme="minorHAnsi"/>
          <w:sz w:val="24"/>
          <w:szCs w:val="24"/>
        </w:rPr>
        <w:t>in order to</w:t>
      </w:r>
      <w:proofErr w:type="gramEnd"/>
      <w:r w:rsidRPr="000F5BEC">
        <w:rPr>
          <w:rFonts w:asciiTheme="minorHAnsi" w:hAnsiTheme="minorHAnsi" w:cstheme="minorHAnsi"/>
          <w:sz w:val="24"/>
          <w:szCs w:val="24"/>
        </w:rPr>
        <w:t xml:space="preserve"> establish the truth of the issue/case before it.</w:t>
      </w:r>
    </w:p>
    <w:p w14:paraId="3728C6B9" w14:textId="77777777" w:rsidR="00A143A7" w:rsidRPr="000F5BEC" w:rsidRDefault="00A143A7"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hearing shall otherwise include the following processes:</w:t>
      </w:r>
    </w:p>
    <w:p w14:paraId="57F2BCE3" w14:textId="3750EF84"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at commencement of the hearing, the Chair will identify the judiciary panel members and determine whether the Respondent is present to answer the </w:t>
      </w:r>
      <w:proofErr w:type="gramStart"/>
      <w:r w:rsidRPr="000F5BEC">
        <w:rPr>
          <w:rFonts w:asciiTheme="minorHAnsi" w:hAnsiTheme="minorHAnsi" w:cstheme="minorHAnsi"/>
          <w:sz w:val="24"/>
          <w:szCs w:val="24"/>
        </w:rPr>
        <w:t>allegation;</w:t>
      </w:r>
      <w:proofErr w:type="gramEnd"/>
    </w:p>
    <w:p w14:paraId="37016B5A" w14:textId="2905C2C6"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Respondent and Complainant will be notified of their right to remain in the hearing until all evidence is presented but not be present while the judiciary panel considers its findings and determines an appropriate sanction (if any</w:t>
      </w:r>
      <w:proofErr w:type="gramStart"/>
      <w:r w:rsidRPr="000F5BEC">
        <w:rPr>
          <w:rFonts w:asciiTheme="minorHAnsi" w:hAnsiTheme="minorHAnsi" w:cstheme="minorHAnsi"/>
          <w:sz w:val="24"/>
          <w:szCs w:val="24"/>
        </w:rPr>
        <w:t>);</w:t>
      </w:r>
      <w:proofErr w:type="gramEnd"/>
    </w:p>
    <w:p w14:paraId="5D0DE7A4" w14:textId="2CB46E7B"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allegations as contained in the alleged breach shall be read out in the presence of the persons who are entitled to be present.</w:t>
      </w:r>
    </w:p>
    <w:p w14:paraId="20FF20A1" w14:textId="536BCFAF"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The Respondent shall be asked </w:t>
      </w:r>
      <w:proofErr w:type="gramStart"/>
      <w:r w:rsidRPr="000F5BEC">
        <w:rPr>
          <w:rFonts w:asciiTheme="minorHAnsi" w:hAnsiTheme="minorHAnsi" w:cstheme="minorHAnsi"/>
          <w:sz w:val="24"/>
          <w:szCs w:val="24"/>
        </w:rPr>
        <w:t>whether or not</w:t>
      </w:r>
      <w:proofErr w:type="gramEnd"/>
      <w:r w:rsidRPr="000F5BEC">
        <w:rPr>
          <w:rFonts w:asciiTheme="minorHAnsi" w:hAnsiTheme="minorHAnsi" w:cstheme="minorHAnsi"/>
          <w:sz w:val="24"/>
          <w:szCs w:val="24"/>
        </w:rPr>
        <w:t xml:space="preserve"> they intend to contest the allegation(s).</w:t>
      </w:r>
    </w:p>
    <w:p w14:paraId="6A0B400B" w14:textId="3978D453"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If the Respondent does not contest, the Chair will provide the Complainant and the Respondent with an opportunity to make submissions as to the appropriate sanction (if any) to be imposed. Evidence may be called by either party in relation to the seriousness of the breach or otherwise, and any mitigating or aggravating factors.</w:t>
      </w:r>
    </w:p>
    <w:p w14:paraId="6B763BEE" w14:textId="6838C15C"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If the Respondent does contest, the Chair will ask all witnesses to leave the room and to wait to be called to give their evidence.</w:t>
      </w:r>
    </w:p>
    <w:p w14:paraId="645ECFD8" w14:textId="198EE943"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Complainant shall proceed to give evidence and call witnesses first. The Respondent is entitled to remain in the room for the entirety of this process and is also entitled to ask questions of the Complainant and their witnesses during when evidence is being given to the judiciary.</w:t>
      </w:r>
    </w:p>
    <w:p w14:paraId="07511969" w14:textId="02286E5D"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Witnesses after giving evidence may leave the judiciary unless otherwise directed or may be allowed to stay in the hearing room after giving evidence with the permission of the judiciary.</w:t>
      </w:r>
    </w:p>
    <w:p w14:paraId="641E9B6F" w14:textId="32701F7F" w:rsidR="00A143A7" w:rsidRPr="000F5BEC" w:rsidRDefault="00A143A7"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Once the Complainant's evidence has been dealt with, the Respondent shall then present their </w:t>
      </w:r>
      <w:proofErr w:type="spellStart"/>
      <w:r w:rsidRPr="000F5BEC">
        <w:rPr>
          <w:rFonts w:asciiTheme="minorHAnsi" w:hAnsiTheme="minorHAnsi" w:cstheme="minorHAnsi"/>
          <w:sz w:val="24"/>
          <w:szCs w:val="24"/>
        </w:rPr>
        <w:t>defence</w:t>
      </w:r>
      <w:proofErr w:type="spellEnd"/>
      <w:r w:rsidRPr="000F5BEC">
        <w:rPr>
          <w:rFonts w:asciiTheme="minorHAnsi" w:hAnsiTheme="minorHAnsi" w:cstheme="minorHAnsi"/>
          <w:sz w:val="24"/>
          <w:szCs w:val="24"/>
        </w:rPr>
        <w:t xml:space="preserve"> and evidence in support of it</w:t>
      </w:r>
      <w:r w:rsidR="00185708" w:rsidRPr="000F5BEC">
        <w:rPr>
          <w:rFonts w:asciiTheme="minorHAnsi" w:hAnsiTheme="minorHAnsi" w:cstheme="minorHAnsi"/>
          <w:sz w:val="24"/>
          <w:szCs w:val="24"/>
        </w:rPr>
        <w:t>.</w:t>
      </w:r>
    </w:p>
    <w:p w14:paraId="12751F36" w14:textId="53968515" w:rsidR="00185708" w:rsidRPr="000F5BEC" w:rsidRDefault="00185708"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judiciary panel may allow evidence to be given electronically or via audio-visual link or telephone to limit inconvenience to any witnesses.</w:t>
      </w:r>
    </w:p>
    <w:p w14:paraId="507C6406" w14:textId="51071179" w:rsidR="00185708" w:rsidRPr="000F5BEC" w:rsidRDefault="00185708"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Once the evidence is concluded, submissions are then made. Once submissions are finalized, all witnesses, Complainants, and Respondents must leave the room while the judiciary deliberates its findings.</w:t>
      </w:r>
    </w:p>
    <w:p w14:paraId="17362474" w14:textId="22E69108" w:rsidR="00185708" w:rsidRPr="000F5BEC" w:rsidRDefault="00185708"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 xml:space="preserve">If the judiciary panel is satisfied that a breach has occurred as alleged, it shall find the breach proven. </w:t>
      </w:r>
      <w:proofErr w:type="gramStart"/>
      <w:r w:rsidRPr="000F5BEC">
        <w:rPr>
          <w:rFonts w:asciiTheme="minorHAnsi" w:hAnsiTheme="minorHAnsi" w:cstheme="minorHAnsi"/>
          <w:sz w:val="24"/>
          <w:szCs w:val="24"/>
        </w:rPr>
        <w:t>Otherwise</w:t>
      </w:r>
      <w:proofErr w:type="gramEnd"/>
      <w:r w:rsidRPr="000F5BEC">
        <w:rPr>
          <w:rFonts w:asciiTheme="minorHAnsi" w:hAnsiTheme="minorHAnsi" w:cstheme="minorHAnsi"/>
          <w:sz w:val="24"/>
          <w:szCs w:val="24"/>
        </w:rPr>
        <w:t xml:space="preserve"> the alleged breach shall be dismissed. The standard of proof for the judiciary panel is that it is more likely than not.</w:t>
      </w:r>
    </w:p>
    <w:p w14:paraId="025694A9" w14:textId="5288A318" w:rsidR="00185708" w:rsidRPr="000F5BEC" w:rsidRDefault="00185708"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lastRenderedPageBreak/>
        <w:t>If the judiciary panel is not satisfied, the alleged breach may be dismissed, or the judiciary panel may find that a lesser breach is proven. The judiciary panel may amend the allegations to a lesser breach and if so, the Respondent must be notified and be given the opportunity to respond.</w:t>
      </w:r>
    </w:p>
    <w:p w14:paraId="5EE5B911" w14:textId="449A4285" w:rsidR="00185708" w:rsidRPr="000F5BEC" w:rsidRDefault="00185708"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If the judiciary finds that an alleged breach, or a lesser breach, is proven, the judiciary must determine the sanction.</w:t>
      </w:r>
    </w:p>
    <w:p w14:paraId="102B16DD" w14:textId="3DB79F07" w:rsidR="00185708" w:rsidRPr="000F5BEC" w:rsidRDefault="00185708"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Once a decision is reached, the decision of the judiciary is to be given by the Chair in the presence of the parties, unless they choose not to remain. Such decision may be given orally and if a party chooses not to remain, may be given in writing as soon as is practicable by the Complaints Manager.</w:t>
      </w:r>
    </w:p>
    <w:p w14:paraId="0FA2EBFC" w14:textId="7F822652" w:rsidR="00185708" w:rsidRPr="000F5BEC" w:rsidRDefault="00185708" w:rsidP="00D11ABD">
      <w:pPr>
        <w:pStyle w:val="ListParagraph"/>
        <w:numPr>
          <w:ilvl w:val="1"/>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judiciary panel may reserve a decision, but if it does so, must provide its decision within 7 days of the hearing.</w:t>
      </w:r>
    </w:p>
    <w:p w14:paraId="3F0520FC" w14:textId="64AFEFAA" w:rsidR="00185708" w:rsidRPr="000F5BEC" w:rsidRDefault="00185708"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judiciary panel is not required to give reasons for its decision but may do so if they wish.</w:t>
      </w:r>
    </w:p>
    <w:p w14:paraId="4C8A4A90" w14:textId="55F1D0FC" w:rsidR="00D11ABD" w:rsidRPr="000F5BEC" w:rsidRDefault="00D11ABD" w:rsidP="00D11ABD">
      <w:pPr>
        <w:pStyle w:val="ListParagraph"/>
        <w:numPr>
          <w:ilvl w:val="0"/>
          <w:numId w:val="29"/>
        </w:numPr>
        <w:spacing w:after="120"/>
        <w:contextualSpacing w:val="0"/>
        <w:rPr>
          <w:rFonts w:asciiTheme="minorHAnsi" w:hAnsiTheme="minorHAnsi" w:cstheme="minorHAnsi"/>
          <w:sz w:val="24"/>
          <w:szCs w:val="24"/>
        </w:rPr>
      </w:pPr>
      <w:r w:rsidRPr="000F5BEC">
        <w:rPr>
          <w:rFonts w:asciiTheme="minorHAnsi" w:hAnsiTheme="minorHAnsi" w:cstheme="minorHAnsi"/>
          <w:sz w:val="24"/>
          <w:szCs w:val="24"/>
        </w:rPr>
        <w:t>The Complaints Manager is to inform the Committee of the decision and the Committee must take steps to enforce the decision of the judiciary panel.</w:t>
      </w:r>
    </w:p>
    <w:p w14:paraId="38EB34F4" w14:textId="40663BC3" w:rsidR="00D91567" w:rsidRPr="000F5BEC" w:rsidRDefault="00D91567" w:rsidP="00D91567">
      <w:pPr>
        <w:spacing w:after="120"/>
        <w:rPr>
          <w:rFonts w:asciiTheme="minorHAnsi" w:hAnsiTheme="minorHAnsi" w:cstheme="minorHAnsi"/>
          <w:sz w:val="24"/>
          <w:szCs w:val="24"/>
        </w:rPr>
      </w:pPr>
    </w:p>
    <w:p w14:paraId="2D0F7AF0" w14:textId="45EC0D86" w:rsidR="00D91567" w:rsidRPr="000F5BEC" w:rsidRDefault="00D91567" w:rsidP="00D91567">
      <w:pPr>
        <w:spacing w:after="120"/>
        <w:rPr>
          <w:rFonts w:asciiTheme="minorHAnsi" w:hAnsiTheme="minorHAnsi" w:cstheme="minorHAnsi"/>
          <w:sz w:val="24"/>
          <w:szCs w:val="24"/>
        </w:rPr>
      </w:pPr>
    </w:p>
    <w:p w14:paraId="0BCF9A56" w14:textId="366081C0" w:rsidR="00D91567" w:rsidRPr="000F5BEC" w:rsidRDefault="00D91567" w:rsidP="00D91567">
      <w:pPr>
        <w:spacing w:after="120"/>
        <w:rPr>
          <w:rFonts w:asciiTheme="minorHAnsi" w:hAnsiTheme="minorHAnsi" w:cstheme="minorHAnsi"/>
          <w:sz w:val="24"/>
          <w:szCs w:val="24"/>
        </w:rPr>
      </w:pPr>
    </w:p>
    <w:p w14:paraId="2F5E788B" w14:textId="56434583" w:rsidR="00D91567" w:rsidRPr="000F5BEC" w:rsidRDefault="00D91567" w:rsidP="00D91567">
      <w:pPr>
        <w:spacing w:after="120"/>
        <w:rPr>
          <w:rFonts w:asciiTheme="minorHAnsi" w:hAnsiTheme="minorHAnsi" w:cstheme="minorHAnsi"/>
          <w:sz w:val="24"/>
          <w:szCs w:val="24"/>
        </w:rPr>
      </w:pPr>
    </w:p>
    <w:p w14:paraId="6DCE8456" w14:textId="26B7B79A" w:rsidR="00D91567" w:rsidRPr="000F5BEC" w:rsidRDefault="00D91567" w:rsidP="00D91567">
      <w:pPr>
        <w:spacing w:after="120"/>
        <w:rPr>
          <w:rFonts w:asciiTheme="minorHAnsi" w:hAnsiTheme="minorHAnsi" w:cstheme="minorHAnsi"/>
          <w:sz w:val="24"/>
          <w:szCs w:val="24"/>
        </w:rPr>
      </w:pPr>
    </w:p>
    <w:p w14:paraId="710B5932" w14:textId="5B69D397" w:rsidR="00D91567" w:rsidRPr="000F5BEC" w:rsidRDefault="00D91567" w:rsidP="00D91567">
      <w:pPr>
        <w:spacing w:after="120"/>
        <w:rPr>
          <w:rFonts w:asciiTheme="minorHAnsi" w:hAnsiTheme="minorHAnsi" w:cstheme="minorHAnsi"/>
          <w:sz w:val="24"/>
          <w:szCs w:val="24"/>
        </w:rPr>
      </w:pPr>
    </w:p>
    <w:p w14:paraId="05E72E96" w14:textId="10F2E518" w:rsidR="00D91567" w:rsidRPr="000F5BEC" w:rsidRDefault="00D91567" w:rsidP="00D91567">
      <w:pPr>
        <w:spacing w:after="120"/>
        <w:rPr>
          <w:rFonts w:asciiTheme="minorHAnsi" w:hAnsiTheme="minorHAnsi" w:cstheme="minorHAnsi"/>
          <w:sz w:val="24"/>
          <w:szCs w:val="24"/>
        </w:rPr>
      </w:pPr>
    </w:p>
    <w:p w14:paraId="514B90D3" w14:textId="5AFFD6F4" w:rsidR="00D91567" w:rsidRPr="000F5BEC" w:rsidRDefault="00D91567" w:rsidP="00D91567">
      <w:pPr>
        <w:spacing w:after="120"/>
        <w:rPr>
          <w:rFonts w:asciiTheme="minorHAnsi" w:hAnsiTheme="minorHAnsi" w:cstheme="minorHAnsi"/>
          <w:sz w:val="24"/>
          <w:szCs w:val="24"/>
        </w:rPr>
      </w:pPr>
    </w:p>
    <w:p w14:paraId="23E6227D" w14:textId="4EC5D2B3" w:rsidR="00D91567" w:rsidRPr="000F5BEC" w:rsidRDefault="00D91567" w:rsidP="00D91567">
      <w:pPr>
        <w:spacing w:after="120"/>
        <w:rPr>
          <w:rFonts w:asciiTheme="minorHAnsi" w:hAnsiTheme="minorHAnsi" w:cstheme="minorHAnsi"/>
          <w:sz w:val="24"/>
          <w:szCs w:val="24"/>
        </w:rPr>
      </w:pPr>
    </w:p>
    <w:p w14:paraId="16310D33" w14:textId="72D40DC7" w:rsidR="00D91567" w:rsidRPr="000F5BEC" w:rsidRDefault="00D91567" w:rsidP="00D91567">
      <w:pPr>
        <w:spacing w:after="120"/>
        <w:rPr>
          <w:rFonts w:asciiTheme="minorHAnsi" w:hAnsiTheme="minorHAnsi" w:cstheme="minorHAnsi"/>
          <w:sz w:val="24"/>
          <w:szCs w:val="24"/>
        </w:rPr>
      </w:pPr>
    </w:p>
    <w:p w14:paraId="4C218A99" w14:textId="3DCEDA70" w:rsidR="00D91567" w:rsidRPr="000F5BEC" w:rsidRDefault="00D91567" w:rsidP="00D91567">
      <w:pPr>
        <w:spacing w:after="120"/>
        <w:rPr>
          <w:rFonts w:asciiTheme="minorHAnsi" w:hAnsiTheme="minorHAnsi" w:cstheme="minorHAnsi"/>
          <w:sz w:val="24"/>
          <w:szCs w:val="24"/>
        </w:rPr>
      </w:pPr>
    </w:p>
    <w:p w14:paraId="439EBFC6" w14:textId="3C2FD48A" w:rsidR="00D91567" w:rsidRPr="000F5BEC" w:rsidRDefault="00D91567" w:rsidP="00D91567">
      <w:pPr>
        <w:spacing w:after="120"/>
        <w:rPr>
          <w:rFonts w:asciiTheme="minorHAnsi" w:hAnsiTheme="minorHAnsi" w:cstheme="minorHAnsi"/>
          <w:sz w:val="24"/>
          <w:szCs w:val="24"/>
        </w:rPr>
      </w:pPr>
    </w:p>
    <w:p w14:paraId="71AE9ACB" w14:textId="679DE135" w:rsidR="00D91567" w:rsidRPr="000F5BEC" w:rsidRDefault="00D91567" w:rsidP="00D91567">
      <w:pPr>
        <w:spacing w:after="120"/>
        <w:rPr>
          <w:rFonts w:asciiTheme="minorHAnsi" w:hAnsiTheme="minorHAnsi" w:cstheme="minorHAnsi"/>
          <w:sz w:val="24"/>
          <w:szCs w:val="24"/>
        </w:rPr>
      </w:pPr>
    </w:p>
    <w:sectPr w:rsidR="00D91567" w:rsidRPr="000F5BEC" w:rsidSect="009349DF">
      <w:footerReference w:type="default" r:id="rId9"/>
      <w:pgSz w:w="16840" w:h="11907" w:orient="landscape" w:code="9"/>
      <w:pgMar w:top="284" w:right="720" w:bottom="426" w:left="720" w:header="0" w:footer="0" w:gutter="0"/>
      <w:paperSrc w:first="259" w:other="259"/>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08D7" w14:textId="77777777" w:rsidR="000A6754" w:rsidRDefault="000A6754">
      <w:r>
        <w:separator/>
      </w:r>
    </w:p>
  </w:endnote>
  <w:endnote w:type="continuationSeparator" w:id="0">
    <w:p w14:paraId="55A7E8F6" w14:textId="77777777" w:rsidR="000A6754" w:rsidRDefault="000A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471484"/>
      <w:docPartObj>
        <w:docPartGallery w:val="Page Numbers (Bottom of Page)"/>
        <w:docPartUnique/>
      </w:docPartObj>
    </w:sdtPr>
    <w:sdtEndPr>
      <w:rPr>
        <w:noProof/>
      </w:rPr>
    </w:sdtEndPr>
    <w:sdtContent>
      <w:p w14:paraId="30AE0212" w14:textId="771FDF4A" w:rsidR="000F5BEC" w:rsidRDefault="000F5B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40E76F" w14:textId="77777777" w:rsidR="009D5573" w:rsidRDefault="000F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D97F" w14:textId="77777777" w:rsidR="000A6754" w:rsidRDefault="000A6754">
      <w:r>
        <w:separator/>
      </w:r>
    </w:p>
  </w:footnote>
  <w:footnote w:type="continuationSeparator" w:id="0">
    <w:p w14:paraId="5A859E6B" w14:textId="77777777" w:rsidR="000A6754" w:rsidRDefault="000A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15:restartNumberingAfterBreak="0">
    <w:nsid w:val="075A4448"/>
    <w:multiLevelType w:val="hybridMultilevel"/>
    <w:tmpl w:val="949A6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1A1C94"/>
    <w:multiLevelType w:val="hybridMultilevel"/>
    <w:tmpl w:val="3C3C3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490C9D6C">
      <w:start w:val="1"/>
      <w:numFmt w:val="decimal"/>
      <w:lvlText w:val="%3."/>
      <w:lvlJc w:val="left"/>
      <w:pPr>
        <w:ind w:left="2160" w:hanging="180"/>
      </w:pPr>
      <w:rPr>
        <w:rFonts w:ascii="Calibri" w:eastAsia="Times New Roman" w:hAnsi="Calibri" w:cs="Times New Roman"/>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4D00AB"/>
    <w:multiLevelType w:val="hybridMultilevel"/>
    <w:tmpl w:val="899EFCAA"/>
    <w:lvl w:ilvl="0" w:tplc="527CE018">
      <w:start w:val="10"/>
      <w:numFmt w:val="bullet"/>
      <w:lvlText w:val=""/>
      <w:lvlJc w:val="left"/>
      <w:pPr>
        <w:ind w:left="1494" w:hanging="360"/>
      </w:pPr>
      <w:rPr>
        <w:rFonts w:ascii="Symbol" w:eastAsia="Times New Roman" w:hAnsi="Symbol"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1AD043C8"/>
    <w:multiLevelType w:val="hybridMultilevel"/>
    <w:tmpl w:val="6C78C330"/>
    <w:lvl w:ilvl="0" w:tplc="0C090001">
      <w:start w:val="16"/>
      <w:numFmt w:val="bullet"/>
      <w:lvlText w:val=""/>
      <w:lvlJc w:val="left"/>
      <w:pPr>
        <w:ind w:left="1353" w:hanging="360"/>
      </w:pPr>
      <w:rPr>
        <w:rFonts w:ascii="Symbol" w:eastAsia="Times New Roman" w:hAnsi="Symbol" w:cs="Times New Roman"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 w15:restartNumberingAfterBreak="0">
    <w:nsid w:val="1BF004CD"/>
    <w:multiLevelType w:val="hybridMultilevel"/>
    <w:tmpl w:val="EA6010DE"/>
    <w:lvl w:ilvl="0" w:tplc="73A851F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FC44AD"/>
    <w:multiLevelType w:val="hybridMultilevel"/>
    <w:tmpl w:val="D11C9E3E"/>
    <w:lvl w:ilvl="0" w:tplc="0C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32D3354"/>
    <w:multiLevelType w:val="hybridMultilevel"/>
    <w:tmpl w:val="1A024284"/>
    <w:lvl w:ilvl="0" w:tplc="A8984E4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E907A09"/>
    <w:multiLevelType w:val="hybridMultilevel"/>
    <w:tmpl w:val="D91CAA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C04523"/>
    <w:multiLevelType w:val="hybridMultilevel"/>
    <w:tmpl w:val="5B6A7758"/>
    <w:lvl w:ilvl="0" w:tplc="8FA2D6DE">
      <w:start w:val="1"/>
      <w:numFmt w:val="lowerRoman"/>
      <w:lvlText w:val="%1."/>
      <w:lvlJc w:val="right"/>
      <w:pPr>
        <w:ind w:left="1620" w:hanging="360"/>
      </w:pPr>
      <w:rPr>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557AFE"/>
    <w:multiLevelType w:val="hybridMultilevel"/>
    <w:tmpl w:val="69FC4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3A7CED"/>
    <w:multiLevelType w:val="hybridMultilevel"/>
    <w:tmpl w:val="D15C6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05162B"/>
    <w:multiLevelType w:val="hybridMultilevel"/>
    <w:tmpl w:val="26E0AC5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1F401BB"/>
    <w:multiLevelType w:val="hybridMultilevel"/>
    <w:tmpl w:val="1A9A042A"/>
    <w:lvl w:ilvl="0" w:tplc="2E12BA9A">
      <w:start w:val="1"/>
      <w:numFmt w:val="decimal"/>
      <w:lvlText w:val="%1."/>
      <w:lvlJc w:val="left"/>
      <w:pPr>
        <w:ind w:left="1485"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6B4F18"/>
    <w:multiLevelType w:val="hybridMultilevel"/>
    <w:tmpl w:val="B6A8EF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E76727"/>
    <w:multiLevelType w:val="hybridMultilevel"/>
    <w:tmpl w:val="73CCD89E"/>
    <w:lvl w:ilvl="0" w:tplc="98C43CA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6" w15:restartNumberingAfterBreak="0">
    <w:nsid w:val="484B2E8F"/>
    <w:multiLevelType w:val="hybridMultilevel"/>
    <w:tmpl w:val="A29230A2"/>
    <w:lvl w:ilvl="0" w:tplc="490C9D6C">
      <w:start w:val="1"/>
      <w:numFmt w:val="decimal"/>
      <w:lvlText w:val="%1."/>
      <w:lvlJc w:val="left"/>
      <w:pPr>
        <w:ind w:left="2160" w:hanging="180"/>
      </w:pPr>
      <w:rPr>
        <w:rFonts w:ascii="Calibri" w:eastAsia="Times New Roman" w:hAnsi="Calibri" w:cs="Times New Roman"/>
      </w:rPr>
    </w:lvl>
    <w:lvl w:ilvl="1" w:tplc="490C9D6C">
      <w:start w:val="1"/>
      <w:numFmt w:val="decimal"/>
      <w:lvlText w:val="%2."/>
      <w:lvlJc w:val="left"/>
      <w:pPr>
        <w:ind w:left="1440" w:hanging="360"/>
      </w:pPr>
      <w:rPr>
        <w:rFonts w:ascii="Calibri" w:eastAsia="Times New Roman" w:hAnsi="Calibri"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BD4DF3"/>
    <w:multiLevelType w:val="hybridMultilevel"/>
    <w:tmpl w:val="9BA0C61C"/>
    <w:lvl w:ilvl="0" w:tplc="CFA8F8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734820"/>
    <w:multiLevelType w:val="hybridMultilevel"/>
    <w:tmpl w:val="932C93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A731F1"/>
    <w:multiLevelType w:val="hybridMultilevel"/>
    <w:tmpl w:val="3488C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762814"/>
    <w:multiLevelType w:val="hybridMultilevel"/>
    <w:tmpl w:val="F6781F5C"/>
    <w:lvl w:ilvl="0" w:tplc="6FB28D82">
      <w:start w:val="1"/>
      <w:numFmt w:val="bullet"/>
      <w:lvlText w:val=""/>
      <w:lvlJc w:val="left"/>
      <w:pPr>
        <w:ind w:left="1854" w:hanging="360"/>
      </w:pPr>
      <w:rPr>
        <w:rFonts w:ascii="Symbol" w:hAnsi="Symbol" w:hint="default"/>
        <w:color w:val="auto"/>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61A11A3E"/>
    <w:multiLevelType w:val="hybridMultilevel"/>
    <w:tmpl w:val="CDDCECC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6E102077"/>
    <w:multiLevelType w:val="hybridMultilevel"/>
    <w:tmpl w:val="7B1A0BE0"/>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15:restartNumberingAfterBreak="0">
    <w:nsid w:val="6E6308BD"/>
    <w:multiLevelType w:val="hybridMultilevel"/>
    <w:tmpl w:val="769004EA"/>
    <w:lvl w:ilvl="0" w:tplc="F46C6C38">
      <w:start w:val="1"/>
      <w:numFmt w:val="decimal"/>
      <w:lvlText w:val="%1."/>
      <w:lvlJc w:val="left"/>
      <w:pPr>
        <w:ind w:left="1485" w:hanging="360"/>
      </w:pPr>
      <w:rPr>
        <w:rFonts w:hint="default"/>
        <w:b w:val="0"/>
        <w:color w:val="auto"/>
      </w:rPr>
    </w:lvl>
    <w:lvl w:ilvl="1" w:tplc="E68AE182">
      <w:start w:val="1"/>
      <w:numFmt w:val="lowerLetter"/>
      <w:lvlText w:val="%2."/>
      <w:lvlJc w:val="left"/>
      <w:pPr>
        <w:ind w:left="2205" w:hanging="360"/>
      </w:pPr>
      <w:rPr>
        <w:b w:val="0"/>
        <w:bCs/>
      </w:r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4" w15:restartNumberingAfterBreak="0">
    <w:nsid w:val="725B6928"/>
    <w:multiLevelType w:val="hybridMultilevel"/>
    <w:tmpl w:val="C92AE69C"/>
    <w:lvl w:ilvl="0" w:tplc="490C9D6C">
      <w:start w:val="1"/>
      <w:numFmt w:val="decimal"/>
      <w:lvlText w:val="%1."/>
      <w:lvlJc w:val="left"/>
      <w:pPr>
        <w:ind w:left="2160" w:hanging="180"/>
      </w:pPr>
      <w:rPr>
        <w:rFonts w:ascii="Calibri" w:eastAsia="Times New Roman" w:hAnsi="Calibri"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47A8D"/>
    <w:multiLevelType w:val="hybridMultilevel"/>
    <w:tmpl w:val="B0DC8F1A"/>
    <w:lvl w:ilvl="0" w:tplc="0C09000F">
      <w:start w:val="1"/>
      <w:numFmt w:val="decimal"/>
      <w:lvlText w:val="%1."/>
      <w:lvlJc w:val="left"/>
      <w:pPr>
        <w:ind w:left="1854" w:hanging="360"/>
      </w:pPr>
      <w:rPr>
        <w:rFonts w:hint="default"/>
        <w:color w:val="auto"/>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15:restartNumberingAfterBreak="0">
    <w:nsid w:val="7ADE5C99"/>
    <w:multiLevelType w:val="hybridMultilevel"/>
    <w:tmpl w:val="455AD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5F7310"/>
    <w:multiLevelType w:val="hybridMultilevel"/>
    <w:tmpl w:val="A75635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F41644"/>
    <w:multiLevelType w:val="hybridMultilevel"/>
    <w:tmpl w:val="CFE62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4921323">
    <w:abstractNumId w:val="0"/>
  </w:num>
  <w:num w:numId="2" w16cid:durableId="1458064604">
    <w:abstractNumId w:val="5"/>
  </w:num>
  <w:num w:numId="3" w16cid:durableId="678047005">
    <w:abstractNumId w:val="15"/>
  </w:num>
  <w:num w:numId="4" w16cid:durableId="613093660">
    <w:abstractNumId w:val="7"/>
  </w:num>
  <w:num w:numId="5" w16cid:durableId="268776976">
    <w:abstractNumId w:val="4"/>
  </w:num>
  <w:num w:numId="6" w16cid:durableId="859515211">
    <w:abstractNumId w:val="3"/>
  </w:num>
  <w:num w:numId="7" w16cid:durableId="1254976206">
    <w:abstractNumId w:val="20"/>
  </w:num>
  <w:num w:numId="8" w16cid:durableId="143401529">
    <w:abstractNumId w:val="17"/>
  </w:num>
  <w:num w:numId="9" w16cid:durableId="2140684025">
    <w:abstractNumId w:val="21"/>
  </w:num>
  <w:num w:numId="10" w16cid:durableId="1272711252">
    <w:abstractNumId w:val="14"/>
  </w:num>
  <w:num w:numId="11" w16cid:durableId="91977045">
    <w:abstractNumId w:val="9"/>
  </w:num>
  <w:num w:numId="12" w16cid:durableId="1073698635">
    <w:abstractNumId w:val="25"/>
  </w:num>
  <w:num w:numId="13" w16cid:durableId="2061900088">
    <w:abstractNumId w:val="8"/>
  </w:num>
  <w:num w:numId="14" w16cid:durableId="510263462">
    <w:abstractNumId w:val="19"/>
  </w:num>
  <w:num w:numId="15" w16cid:durableId="536507082">
    <w:abstractNumId w:val="10"/>
  </w:num>
  <w:num w:numId="16" w16cid:durableId="1642883373">
    <w:abstractNumId w:val="2"/>
  </w:num>
  <w:num w:numId="17" w16cid:durableId="937099752">
    <w:abstractNumId w:val="12"/>
  </w:num>
  <w:num w:numId="18" w16cid:durableId="960497739">
    <w:abstractNumId w:val="24"/>
  </w:num>
  <w:num w:numId="19" w16cid:durableId="1082483517">
    <w:abstractNumId w:val="16"/>
  </w:num>
  <w:num w:numId="20" w16cid:durableId="1623536437">
    <w:abstractNumId w:val="23"/>
  </w:num>
  <w:num w:numId="21" w16cid:durableId="842939289">
    <w:abstractNumId w:val="13"/>
  </w:num>
  <w:num w:numId="22" w16cid:durableId="804860107">
    <w:abstractNumId w:val="22"/>
  </w:num>
  <w:num w:numId="23" w16cid:durableId="267544573">
    <w:abstractNumId w:val="1"/>
  </w:num>
  <w:num w:numId="24" w16cid:durableId="2046639523">
    <w:abstractNumId w:val="26"/>
  </w:num>
  <w:num w:numId="25" w16cid:durableId="1194153075">
    <w:abstractNumId w:val="11"/>
  </w:num>
  <w:num w:numId="26" w16cid:durableId="700469914">
    <w:abstractNumId w:val="28"/>
  </w:num>
  <w:num w:numId="27" w16cid:durableId="465658050">
    <w:abstractNumId w:val="6"/>
  </w:num>
  <w:num w:numId="28" w16cid:durableId="1777099079">
    <w:abstractNumId w:val="18"/>
  </w:num>
  <w:num w:numId="29" w16cid:durableId="12386355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DF"/>
    <w:rsid w:val="00053F60"/>
    <w:rsid w:val="000A6754"/>
    <w:rsid w:val="000A695A"/>
    <w:rsid w:val="000F5BEC"/>
    <w:rsid w:val="00116774"/>
    <w:rsid w:val="00120970"/>
    <w:rsid w:val="00122D5C"/>
    <w:rsid w:val="001550CB"/>
    <w:rsid w:val="001557D8"/>
    <w:rsid w:val="00176333"/>
    <w:rsid w:val="00185708"/>
    <w:rsid w:val="001B4421"/>
    <w:rsid w:val="001E6695"/>
    <w:rsid w:val="00212954"/>
    <w:rsid w:val="0021326E"/>
    <w:rsid w:val="00224426"/>
    <w:rsid w:val="002376D9"/>
    <w:rsid w:val="00271A74"/>
    <w:rsid w:val="00272D15"/>
    <w:rsid w:val="002802AF"/>
    <w:rsid w:val="002A75BA"/>
    <w:rsid w:val="002E37C9"/>
    <w:rsid w:val="002E5B01"/>
    <w:rsid w:val="002E6175"/>
    <w:rsid w:val="002F0C37"/>
    <w:rsid w:val="003A0479"/>
    <w:rsid w:val="003B4E67"/>
    <w:rsid w:val="003E2B4C"/>
    <w:rsid w:val="00400230"/>
    <w:rsid w:val="004328DC"/>
    <w:rsid w:val="00454C3D"/>
    <w:rsid w:val="004E3130"/>
    <w:rsid w:val="00536686"/>
    <w:rsid w:val="005534F7"/>
    <w:rsid w:val="005A152D"/>
    <w:rsid w:val="005A4B1C"/>
    <w:rsid w:val="005B328A"/>
    <w:rsid w:val="005C0125"/>
    <w:rsid w:val="005F591F"/>
    <w:rsid w:val="00614162"/>
    <w:rsid w:val="006410D3"/>
    <w:rsid w:val="0065368B"/>
    <w:rsid w:val="00663628"/>
    <w:rsid w:val="0067460C"/>
    <w:rsid w:val="006D46AD"/>
    <w:rsid w:val="00701CEA"/>
    <w:rsid w:val="00745A99"/>
    <w:rsid w:val="007932AB"/>
    <w:rsid w:val="007B4014"/>
    <w:rsid w:val="007E0B8B"/>
    <w:rsid w:val="0084756A"/>
    <w:rsid w:val="0086272E"/>
    <w:rsid w:val="00863724"/>
    <w:rsid w:val="00882461"/>
    <w:rsid w:val="008A4163"/>
    <w:rsid w:val="008D079A"/>
    <w:rsid w:val="008E1905"/>
    <w:rsid w:val="009349DF"/>
    <w:rsid w:val="0095748B"/>
    <w:rsid w:val="00964269"/>
    <w:rsid w:val="00975C53"/>
    <w:rsid w:val="009C0A8F"/>
    <w:rsid w:val="009E2899"/>
    <w:rsid w:val="009E7614"/>
    <w:rsid w:val="00A143A7"/>
    <w:rsid w:val="00A14D33"/>
    <w:rsid w:val="00A412D6"/>
    <w:rsid w:val="00A70A93"/>
    <w:rsid w:val="00AF44A5"/>
    <w:rsid w:val="00B30829"/>
    <w:rsid w:val="00B30C45"/>
    <w:rsid w:val="00B53A6A"/>
    <w:rsid w:val="00B65C8A"/>
    <w:rsid w:val="00B67612"/>
    <w:rsid w:val="00B725C9"/>
    <w:rsid w:val="00BB077E"/>
    <w:rsid w:val="00BB2FCE"/>
    <w:rsid w:val="00C219A9"/>
    <w:rsid w:val="00C71A90"/>
    <w:rsid w:val="00C96B00"/>
    <w:rsid w:val="00C978DF"/>
    <w:rsid w:val="00CA5400"/>
    <w:rsid w:val="00CD5F31"/>
    <w:rsid w:val="00D11ABD"/>
    <w:rsid w:val="00D31E18"/>
    <w:rsid w:val="00D53964"/>
    <w:rsid w:val="00D70F14"/>
    <w:rsid w:val="00D80DE6"/>
    <w:rsid w:val="00D91567"/>
    <w:rsid w:val="00DA7D4D"/>
    <w:rsid w:val="00DB4FED"/>
    <w:rsid w:val="00DE092A"/>
    <w:rsid w:val="00E07B13"/>
    <w:rsid w:val="00E56EC7"/>
    <w:rsid w:val="00E62B2D"/>
    <w:rsid w:val="00EA4879"/>
    <w:rsid w:val="00EA7D91"/>
    <w:rsid w:val="00EB692E"/>
    <w:rsid w:val="00EE3B3D"/>
    <w:rsid w:val="00F06E83"/>
    <w:rsid w:val="00F25E8B"/>
    <w:rsid w:val="00F30DED"/>
    <w:rsid w:val="00FC6B10"/>
    <w:rsid w:val="00FC6D53"/>
    <w:rsid w:val="00FE43AA"/>
    <w:rsid w:val="00F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627E"/>
  <w15:chartTrackingRefBased/>
  <w15:docId w15:val="{C17E274C-7AAC-4433-B8C2-2F09BF53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49DF"/>
    <w:pPr>
      <w:keepNext/>
      <w:numPr>
        <w:numId w:val="1"/>
      </w:numPr>
      <w:tabs>
        <w:tab w:val="left" w:pos="432"/>
      </w:tabs>
      <w:outlineLvl w:val="0"/>
    </w:pPr>
    <w:rPr>
      <w:b/>
      <w:sz w:val="96"/>
      <w:lang w:val="en-AU"/>
    </w:rPr>
  </w:style>
  <w:style w:type="paragraph" w:styleId="Heading2">
    <w:name w:val="heading 2"/>
    <w:basedOn w:val="Normal"/>
    <w:next w:val="Normal"/>
    <w:link w:val="Heading2Char"/>
    <w:qFormat/>
    <w:rsid w:val="009349DF"/>
    <w:pPr>
      <w:keepNext/>
      <w:numPr>
        <w:ilvl w:val="1"/>
        <w:numId w:val="1"/>
      </w:numPr>
      <w:tabs>
        <w:tab w:val="left" w:pos="576"/>
      </w:tabs>
      <w:jc w:val="center"/>
      <w:outlineLvl w:val="1"/>
    </w:pPr>
    <w:rPr>
      <w:b/>
      <w:sz w:val="96"/>
      <w:lang w:val="en-AU"/>
    </w:rPr>
  </w:style>
  <w:style w:type="paragraph" w:styleId="Heading3">
    <w:name w:val="heading 3"/>
    <w:basedOn w:val="Normal"/>
    <w:next w:val="Normal"/>
    <w:link w:val="Heading3Char"/>
    <w:qFormat/>
    <w:rsid w:val="009349DF"/>
    <w:pPr>
      <w:keepNext/>
      <w:numPr>
        <w:ilvl w:val="2"/>
        <w:numId w:val="1"/>
      </w:numPr>
      <w:tabs>
        <w:tab w:val="left" w:pos="720"/>
      </w:tabs>
      <w:spacing w:before="240" w:after="60"/>
      <w:outlineLvl w:val="2"/>
    </w:pPr>
    <w:rPr>
      <w:rFonts w:ascii="Arial" w:hAnsi="Arial"/>
      <w:b/>
      <w:sz w:val="26"/>
    </w:rPr>
  </w:style>
  <w:style w:type="paragraph" w:styleId="Heading4">
    <w:name w:val="heading 4"/>
    <w:basedOn w:val="Normal"/>
    <w:next w:val="Normal"/>
    <w:link w:val="Heading4Char"/>
    <w:qFormat/>
    <w:rsid w:val="009349DF"/>
    <w:pPr>
      <w:keepNext/>
      <w:numPr>
        <w:ilvl w:val="3"/>
        <w:numId w:val="1"/>
      </w:numPr>
      <w:tabs>
        <w:tab w:val="left" w:pos="864"/>
      </w:tabs>
      <w:spacing w:before="240" w:after="60"/>
      <w:outlineLvl w:val="3"/>
    </w:pPr>
    <w:rPr>
      <w:b/>
      <w:sz w:val="28"/>
    </w:rPr>
  </w:style>
  <w:style w:type="paragraph" w:styleId="Heading5">
    <w:name w:val="heading 5"/>
    <w:basedOn w:val="Normal"/>
    <w:next w:val="Normal"/>
    <w:link w:val="Heading5Char"/>
    <w:qFormat/>
    <w:rsid w:val="009349DF"/>
    <w:pPr>
      <w:numPr>
        <w:ilvl w:val="4"/>
        <w:numId w:val="1"/>
      </w:numPr>
      <w:tabs>
        <w:tab w:val="left" w:pos="1008"/>
      </w:tabs>
      <w:spacing w:before="240" w:after="60"/>
      <w:outlineLvl w:val="4"/>
    </w:pPr>
    <w:rPr>
      <w:b/>
      <w:i/>
      <w:sz w:val="26"/>
    </w:rPr>
  </w:style>
  <w:style w:type="paragraph" w:styleId="Heading6">
    <w:name w:val="heading 6"/>
    <w:basedOn w:val="Normal"/>
    <w:next w:val="Normal"/>
    <w:link w:val="Heading6Char"/>
    <w:qFormat/>
    <w:rsid w:val="009349DF"/>
    <w:pPr>
      <w:numPr>
        <w:ilvl w:val="5"/>
        <w:numId w:val="1"/>
      </w:numPr>
      <w:tabs>
        <w:tab w:val="left" w:pos="1152"/>
      </w:tabs>
      <w:spacing w:before="240" w:after="60"/>
      <w:outlineLvl w:val="5"/>
    </w:pPr>
    <w:rPr>
      <w:b/>
      <w:sz w:val="22"/>
    </w:rPr>
  </w:style>
  <w:style w:type="paragraph" w:styleId="Heading7">
    <w:name w:val="heading 7"/>
    <w:basedOn w:val="Normal"/>
    <w:next w:val="Normal"/>
    <w:link w:val="Heading7Char"/>
    <w:qFormat/>
    <w:rsid w:val="009349DF"/>
    <w:pPr>
      <w:numPr>
        <w:ilvl w:val="6"/>
        <w:numId w:val="1"/>
      </w:numPr>
      <w:tabs>
        <w:tab w:val="left" w:pos="1296"/>
      </w:tabs>
      <w:spacing w:before="240" w:after="60"/>
      <w:outlineLvl w:val="6"/>
    </w:pPr>
    <w:rPr>
      <w:sz w:val="24"/>
    </w:rPr>
  </w:style>
  <w:style w:type="paragraph" w:styleId="Heading8">
    <w:name w:val="heading 8"/>
    <w:basedOn w:val="Normal"/>
    <w:next w:val="Normal"/>
    <w:link w:val="Heading8Char"/>
    <w:qFormat/>
    <w:rsid w:val="009349DF"/>
    <w:pPr>
      <w:numPr>
        <w:ilvl w:val="7"/>
        <w:numId w:val="1"/>
      </w:numPr>
      <w:tabs>
        <w:tab w:val="left" w:pos="1440"/>
      </w:tabs>
      <w:spacing w:before="240" w:after="60"/>
      <w:outlineLvl w:val="7"/>
    </w:pPr>
    <w:rPr>
      <w:i/>
      <w:sz w:val="24"/>
    </w:rPr>
  </w:style>
  <w:style w:type="paragraph" w:styleId="Heading9">
    <w:name w:val="heading 9"/>
    <w:basedOn w:val="Normal"/>
    <w:next w:val="Normal"/>
    <w:link w:val="Heading9Char"/>
    <w:qFormat/>
    <w:rsid w:val="009349DF"/>
    <w:pPr>
      <w:numPr>
        <w:ilvl w:val="8"/>
        <w:numId w:val="1"/>
      </w:numPr>
      <w:tabs>
        <w:tab w:val="left" w:pos="1584"/>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9DF"/>
    <w:rPr>
      <w:rFonts w:ascii="Times New Roman" w:eastAsia="Times New Roman" w:hAnsi="Times New Roman" w:cs="Times New Roman"/>
      <w:b/>
      <w:sz w:val="96"/>
      <w:szCs w:val="20"/>
      <w:lang w:val="en-AU"/>
    </w:rPr>
  </w:style>
  <w:style w:type="character" w:customStyle="1" w:styleId="Heading2Char">
    <w:name w:val="Heading 2 Char"/>
    <w:basedOn w:val="DefaultParagraphFont"/>
    <w:link w:val="Heading2"/>
    <w:rsid w:val="009349DF"/>
    <w:rPr>
      <w:rFonts w:ascii="Times New Roman" w:eastAsia="Times New Roman" w:hAnsi="Times New Roman" w:cs="Times New Roman"/>
      <w:b/>
      <w:sz w:val="96"/>
      <w:szCs w:val="20"/>
      <w:lang w:val="en-AU"/>
    </w:rPr>
  </w:style>
  <w:style w:type="character" w:customStyle="1" w:styleId="Heading3Char">
    <w:name w:val="Heading 3 Char"/>
    <w:basedOn w:val="DefaultParagraphFont"/>
    <w:link w:val="Heading3"/>
    <w:rsid w:val="009349DF"/>
    <w:rPr>
      <w:rFonts w:ascii="Arial" w:eastAsia="Times New Roman" w:hAnsi="Arial" w:cs="Times New Roman"/>
      <w:b/>
      <w:sz w:val="26"/>
      <w:szCs w:val="20"/>
    </w:rPr>
  </w:style>
  <w:style w:type="character" w:customStyle="1" w:styleId="Heading4Char">
    <w:name w:val="Heading 4 Char"/>
    <w:basedOn w:val="DefaultParagraphFont"/>
    <w:link w:val="Heading4"/>
    <w:rsid w:val="009349DF"/>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9349DF"/>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rsid w:val="009349DF"/>
    <w:rPr>
      <w:rFonts w:ascii="Times New Roman" w:eastAsia="Times New Roman" w:hAnsi="Times New Roman" w:cs="Times New Roman"/>
      <w:b/>
      <w:szCs w:val="20"/>
    </w:rPr>
  </w:style>
  <w:style w:type="character" w:customStyle="1" w:styleId="Heading7Char">
    <w:name w:val="Heading 7 Char"/>
    <w:basedOn w:val="DefaultParagraphFont"/>
    <w:link w:val="Heading7"/>
    <w:rsid w:val="009349D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349DF"/>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9349DF"/>
    <w:rPr>
      <w:rFonts w:ascii="Arial" w:eastAsia="Times New Roman" w:hAnsi="Arial" w:cs="Times New Roman"/>
      <w:szCs w:val="20"/>
    </w:rPr>
  </w:style>
  <w:style w:type="paragraph" w:styleId="BodyText2">
    <w:name w:val="Body Text 2"/>
    <w:basedOn w:val="Normal"/>
    <w:link w:val="BodyText2Char"/>
    <w:semiHidden/>
    <w:rsid w:val="009349DF"/>
    <w:pPr>
      <w:ind w:left="360"/>
    </w:pPr>
    <w:rPr>
      <w:lang w:val="en-AU"/>
    </w:rPr>
  </w:style>
  <w:style w:type="character" w:customStyle="1" w:styleId="BodyText2Char">
    <w:name w:val="Body Text 2 Char"/>
    <w:basedOn w:val="DefaultParagraphFont"/>
    <w:link w:val="BodyText2"/>
    <w:semiHidden/>
    <w:rsid w:val="009349DF"/>
    <w:rPr>
      <w:rFonts w:ascii="Times New Roman" w:eastAsia="Times New Roman" w:hAnsi="Times New Roman" w:cs="Times New Roman"/>
      <w:sz w:val="20"/>
      <w:szCs w:val="20"/>
      <w:lang w:val="en-AU"/>
    </w:rPr>
  </w:style>
  <w:style w:type="paragraph" w:styleId="Footer">
    <w:name w:val="footer"/>
    <w:basedOn w:val="Normal"/>
    <w:link w:val="FooterChar"/>
    <w:uiPriority w:val="99"/>
    <w:rsid w:val="009349DF"/>
    <w:pPr>
      <w:tabs>
        <w:tab w:val="center" w:pos="4320"/>
        <w:tab w:val="right" w:pos="8640"/>
      </w:tabs>
    </w:pPr>
  </w:style>
  <w:style w:type="character" w:customStyle="1" w:styleId="FooterChar">
    <w:name w:val="Footer Char"/>
    <w:basedOn w:val="DefaultParagraphFont"/>
    <w:link w:val="Footer"/>
    <w:uiPriority w:val="99"/>
    <w:rsid w:val="009349DF"/>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9349DF"/>
    <w:pPr>
      <w:numPr>
        <w:ilvl w:val="12"/>
      </w:numPr>
      <w:spacing w:after="100"/>
      <w:ind w:left="1134"/>
      <w:jc w:val="both"/>
    </w:pPr>
  </w:style>
  <w:style w:type="character" w:customStyle="1" w:styleId="BodyTextIndentChar">
    <w:name w:val="Body Text Indent Char"/>
    <w:basedOn w:val="DefaultParagraphFont"/>
    <w:link w:val="BodyTextIndent"/>
    <w:semiHidden/>
    <w:rsid w:val="009349DF"/>
    <w:rPr>
      <w:rFonts w:ascii="Times New Roman" w:eastAsia="Times New Roman" w:hAnsi="Times New Roman" w:cs="Times New Roman"/>
      <w:sz w:val="20"/>
      <w:szCs w:val="20"/>
    </w:rPr>
  </w:style>
  <w:style w:type="paragraph" w:styleId="Title">
    <w:name w:val="Title"/>
    <w:basedOn w:val="Normal"/>
    <w:link w:val="TitleChar"/>
    <w:qFormat/>
    <w:rsid w:val="009349DF"/>
    <w:pPr>
      <w:jc w:val="center"/>
    </w:pPr>
    <w:rPr>
      <w:b/>
      <w:sz w:val="28"/>
    </w:rPr>
  </w:style>
  <w:style w:type="character" w:customStyle="1" w:styleId="TitleChar">
    <w:name w:val="Title Char"/>
    <w:basedOn w:val="DefaultParagraphFont"/>
    <w:link w:val="Title"/>
    <w:rsid w:val="009349DF"/>
    <w:rPr>
      <w:rFonts w:ascii="Times New Roman" w:eastAsia="Times New Roman" w:hAnsi="Times New Roman" w:cs="Times New Roman"/>
      <w:b/>
      <w:sz w:val="28"/>
      <w:szCs w:val="20"/>
    </w:rPr>
  </w:style>
  <w:style w:type="paragraph" w:styleId="BodyTextIndent2">
    <w:name w:val="Body Text Indent 2"/>
    <w:basedOn w:val="Normal"/>
    <w:link w:val="BodyTextIndent2Char"/>
    <w:semiHidden/>
    <w:rsid w:val="009349DF"/>
    <w:pPr>
      <w:numPr>
        <w:ilvl w:val="1"/>
      </w:numPr>
      <w:spacing w:before="100" w:after="100"/>
      <w:ind w:left="709" w:firstLine="11"/>
      <w:jc w:val="both"/>
    </w:pPr>
  </w:style>
  <w:style w:type="character" w:customStyle="1" w:styleId="BodyTextIndent2Char">
    <w:name w:val="Body Text Indent 2 Char"/>
    <w:basedOn w:val="DefaultParagraphFont"/>
    <w:link w:val="BodyTextIndent2"/>
    <w:semiHidden/>
    <w:rsid w:val="009349DF"/>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9349DF"/>
    <w:pPr>
      <w:numPr>
        <w:ilvl w:val="2"/>
      </w:numPr>
      <w:spacing w:before="100" w:after="100"/>
      <w:ind w:left="1440"/>
      <w:jc w:val="both"/>
    </w:pPr>
  </w:style>
  <w:style w:type="character" w:customStyle="1" w:styleId="BodyTextIndent3Char">
    <w:name w:val="Body Text Indent 3 Char"/>
    <w:basedOn w:val="DefaultParagraphFont"/>
    <w:link w:val="BodyTextIndent3"/>
    <w:semiHidden/>
    <w:rsid w:val="009349DF"/>
    <w:rPr>
      <w:rFonts w:ascii="Times New Roman" w:eastAsia="Times New Roman" w:hAnsi="Times New Roman" w:cs="Times New Roman"/>
      <w:sz w:val="20"/>
      <w:szCs w:val="20"/>
    </w:rPr>
  </w:style>
  <w:style w:type="character" w:styleId="Hyperlink">
    <w:name w:val="Hyperlink"/>
    <w:uiPriority w:val="99"/>
    <w:unhideWhenUsed/>
    <w:rsid w:val="009349DF"/>
    <w:rPr>
      <w:color w:val="0000FF"/>
      <w:u w:val="single"/>
    </w:rPr>
  </w:style>
  <w:style w:type="paragraph" w:styleId="ListParagraph">
    <w:name w:val="List Paragraph"/>
    <w:basedOn w:val="Normal"/>
    <w:uiPriority w:val="34"/>
    <w:qFormat/>
    <w:rsid w:val="009349DF"/>
    <w:pPr>
      <w:ind w:left="720"/>
      <w:contextualSpacing/>
    </w:pPr>
  </w:style>
  <w:style w:type="paragraph" w:styleId="Header">
    <w:name w:val="header"/>
    <w:basedOn w:val="Normal"/>
    <w:link w:val="HeaderChar"/>
    <w:uiPriority w:val="99"/>
    <w:unhideWhenUsed/>
    <w:rsid w:val="00FF0BD4"/>
    <w:pPr>
      <w:tabs>
        <w:tab w:val="center" w:pos="4513"/>
        <w:tab w:val="right" w:pos="9026"/>
      </w:tabs>
    </w:pPr>
  </w:style>
  <w:style w:type="character" w:customStyle="1" w:styleId="HeaderChar">
    <w:name w:val="Header Char"/>
    <w:basedOn w:val="DefaultParagraphFont"/>
    <w:link w:val="Header"/>
    <w:uiPriority w:val="99"/>
    <w:rsid w:val="00FF0B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3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F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B0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plhocke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E0B4B-9B90-4934-A08A-91CBEC5A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4433</Words>
  <Characters>25273</Characters>
  <Application>Microsoft Office Word</Application>
  <DocSecurity>0</DocSecurity>
  <PresentationFormat>15|.DOCX</PresentationFormat>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stevenson</dc:creator>
  <cp:keywords/>
  <dc:description/>
  <cp:lastModifiedBy>Andrew Kelly</cp:lastModifiedBy>
  <cp:revision>3</cp:revision>
  <cp:lastPrinted>2022-04-11T01:54:00Z</cp:lastPrinted>
  <dcterms:created xsi:type="dcterms:W3CDTF">2023-03-29T08:45:00Z</dcterms:created>
  <dcterms:modified xsi:type="dcterms:W3CDTF">2023-05-29T03:23:00Z</dcterms:modified>
</cp:coreProperties>
</file>