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B8B4" w14:textId="77777777" w:rsidR="00AC721B" w:rsidRDefault="00AC721B" w:rsidP="00AC721B">
      <w:pPr>
        <w:pStyle w:val="NormalWeb"/>
        <w:jc w:val="center"/>
      </w:pPr>
      <w:r>
        <w:rPr>
          <w:rStyle w:val="Strong"/>
        </w:rPr>
        <w:t>Registration fees for 2024</w:t>
      </w:r>
    </w:p>
    <w:p w14:paraId="3A59A024" w14:textId="77777777" w:rsidR="00AC721B" w:rsidRDefault="00AC721B" w:rsidP="00AC721B">
      <w:pPr>
        <w:pStyle w:val="NormalWeb"/>
        <w:jc w:val="center"/>
      </w:pPr>
      <w:r>
        <w:t>Voting Member (18+) $1.00</w:t>
      </w:r>
    </w:p>
    <w:p w14:paraId="1B615B40" w14:textId="77777777" w:rsidR="00AC721B" w:rsidRDefault="00AC721B" w:rsidP="00AC721B">
      <w:pPr>
        <w:pStyle w:val="NormalWeb"/>
        <w:jc w:val="center"/>
      </w:pPr>
      <w:r>
        <w:t>Junior Player Under 9 MINI's &amp; CHICKS $20</w:t>
      </w:r>
    </w:p>
    <w:p w14:paraId="00F65562" w14:textId="104DB58D" w:rsidR="00AC721B" w:rsidRDefault="00AC721B" w:rsidP="00AC721B">
      <w:pPr>
        <w:pStyle w:val="NormalWeb"/>
        <w:jc w:val="center"/>
      </w:pPr>
      <w:r>
        <w:t>Junior Player (9-18) $100</w:t>
      </w:r>
    </w:p>
    <w:p w14:paraId="05364DBF" w14:textId="77777777" w:rsidR="00AC721B" w:rsidRDefault="00AC721B" w:rsidP="00AC721B">
      <w:pPr>
        <w:pStyle w:val="NormalWeb"/>
        <w:jc w:val="center"/>
      </w:pPr>
      <w:r>
        <w:t>Senior Player 18+ $175</w:t>
      </w:r>
    </w:p>
    <w:p w14:paraId="0F515442" w14:textId="77777777" w:rsidR="00AC721B" w:rsidRDefault="00AC721B" w:rsidP="00AC721B">
      <w:pPr>
        <w:pStyle w:val="NormalWeb"/>
        <w:jc w:val="center"/>
      </w:pPr>
      <w:r>
        <w:t>Post Senior and Walkers $100</w:t>
      </w:r>
    </w:p>
    <w:p w14:paraId="3E1A2BF8" w14:textId="13A90C3A" w:rsidR="00AC721B" w:rsidRDefault="00AC721B" w:rsidP="00AC721B">
      <w:pPr>
        <w:pStyle w:val="NormalWeb"/>
        <w:jc w:val="center"/>
      </w:pPr>
      <w:r>
        <w:t>Fair Play Vouchers (9-18) $150 </w:t>
      </w:r>
    </w:p>
    <w:p w14:paraId="0D15A850" w14:textId="7C602A8F" w:rsidR="00AC721B" w:rsidRDefault="00AC721B" w:rsidP="00AC721B">
      <w:pPr>
        <w:pStyle w:val="NormalWeb"/>
        <w:jc w:val="center"/>
      </w:pPr>
      <w:r>
        <w:rPr>
          <w:rStyle w:val="Emphasis"/>
        </w:rPr>
        <w:t xml:space="preserve">Your Fees cover insurance with Hockey Queensland and Hockey Australia and running costs for DHA (grounds, coaching, </w:t>
      </w:r>
      <w:proofErr w:type="gramStart"/>
      <w:r>
        <w:rPr>
          <w:rStyle w:val="Emphasis"/>
        </w:rPr>
        <w:t>equipment</w:t>
      </w:r>
      <w:proofErr w:type="gramEnd"/>
      <w:r>
        <w:rPr>
          <w:rStyle w:val="Emphasis"/>
        </w:rPr>
        <w:t xml:space="preserve"> and administration costs)</w:t>
      </w:r>
    </w:p>
    <w:p w14:paraId="12E6BB3D" w14:textId="77777777" w:rsidR="00AC721B" w:rsidRPr="00AC721B" w:rsidRDefault="00AC721B" w:rsidP="00AC721B">
      <w:pPr>
        <w:pStyle w:val="NormalWeb"/>
        <w:jc w:val="center"/>
      </w:pPr>
      <w:r>
        <w:rPr>
          <w:rStyle w:val="Emphasis"/>
        </w:rPr>
        <w:t> </w:t>
      </w:r>
      <w:r w:rsidRPr="00AC721B">
        <w:rPr>
          <w:rStyle w:val="Strong"/>
        </w:rPr>
        <w:t xml:space="preserve">DHA has no extra game fees, training fees or weekly charges. This makes hockey one of the most affordable sports in the Douglas </w:t>
      </w:r>
      <w:r w:rsidRPr="00AC721B">
        <w:rPr>
          <w:rStyle w:val="Emphasis"/>
          <w:b/>
          <w:bCs/>
        </w:rPr>
        <w:t>shire.</w:t>
      </w:r>
    </w:p>
    <w:p w14:paraId="77DA1831" w14:textId="77777777" w:rsidR="00101921" w:rsidRDefault="00101921"/>
    <w:sectPr w:rsidR="0010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46"/>
    <w:rsid w:val="00101921"/>
    <w:rsid w:val="0089078A"/>
    <w:rsid w:val="00AC721B"/>
    <w:rsid w:val="00D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D0EB"/>
  <w15:chartTrackingRefBased/>
  <w15:docId w15:val="{65322E2F-A27F-4233-8FE5-AB3AE59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AC721B"/>
    <w:rPr>
      <w:b/>
      <w:bCs/>
    </w:rPr>
  </w:style>
  <w:style w:type="character" w:styleId="Emphasis">
    <w:name w:val="Emphasis"/>
    <w:basedOn w:val="DefaultParagraphFont"/>
    <w:uiPriority w:val="20"/>
    <w:qFormat/>
    <w:rsid w:val="00AC7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Dickinson</dc:creator>
  <cp:keywords/>
  <dc:description/>
  <cp:lastModifiedBy>Keith Dickinson</cp:lastModifiedBy>
  <cp:revision>2</cp:revision>
  <dcterms:created xsi:type="dcterms:W3CDTF">2024-02-10T02:50:00Z</dcterms:created>
  <dcterms:modified xsi:type="dcterms:W3CDTF">2024-02-10T02:50:00Z</dcterms:modified>
</cp:coreProperties>
</file>