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1A" w:rsidRPr="00B9513D" w:rsidRDefault="00B9513D" w:rsidP="00224C1A">
      <w:pPr>
        <w:spacing w:after="0" w:line="240" w:lineRule="auto"/>
        <w:rPr>
          <w:rFonts w:ascii="Times New Roman" w:eastAsia="Times New Roman" w:hAnsi="Times New Roman" w:cs="Times New Roman"/>
          <w:sz w:val="24"/>
          <w:szCs w:val="24"/>
        </w:rPr>
      </w:pPr>
      <w:bookmarkStart w:id="0" w:name="_GoBack"/>
      <w:bookmarkEnd w:id="0"/>
      <w:r w:rsidRPr="00B9513D">
        <w:rPr>
          <w:rFonts w:cs="TimesNewRomanPSMT"/>
          <w:b/>
          <w:sz w:val="32"/>
          <w:szCs w:val="32"/>
        </w:rPr>
        <w:t xml:space="preserve">TINNY PROTOCOL </w:t>
      </w:r>
      <w:r>
        <w:rPr>
          <w:rFonts w:cs="TimesNewRomanPSMT"/>
          <w:b/>
          <w:sz w:val="32"/>
          <w:szCs w:val="32"/>
        </w:rPr>
        <w:t>FOR THE ROWING COURSE AND WIDER LAKE:</w:t>
      </w:r>
    </w:p>
    <w:p w:rsidR="001914DB" w:rsidRDefault="001914DB" w:rsidP="00B9513D">
      <w:pPr>
        <w:autoSpaceDE w:val="0"/>
        <w:autoSpaceDN w:val="0"/>
        <w:adjustRightInd w:val="0"/>
        <w:spacing w:after="0" w:line="240" w:lineRule="auto"/>
        <w:rPr>
          <w:rFonts w:cs="TimesNewRomanPSMT"/>
          <w:sz w:val="32"/>
          <w:szCs w:val="32"/>
        </w:rPr>
      </w:pPr>
    </w:p>
    <w:p w:rsidR="00224C1A" w:rsidRPr="007B7E1B" w:rsidRDefault="007B7E1B" w:rsidP="00B9513D">
      <w:pPr>
        <w:autoSpaceDE w:val="0"/>
        <w:autoSpaceDN w:val="0"/>
        <w:adjustRightInd w:val="0"/>
        <w:spacing w:after="0" w:line="240" w:lineRule="auto"/>
        <w:rPr>
          <w:rFonts w:cs="TimesNewRomanPSMT"/>
          <w:b/>
          <w:sz w:val="32"/>
          <w:szCs w:val="32"/>
        </w:rPr>
      </w:pPr>
      <w:r w:rsidRPr="007B7E1B">
        <w:rPr>
          <w:rFonts w:cs="TimesNewRomanPSMT"/>
          <w:b/>
          <w:sz w:val="32"/>
          <w:szCs w:val="32"/>
        </w:rPr>
        <w:t>You must f</w:t>
      </w:r>
      <w:r w:rsidR="001914DB" w:rsidRPr="007B7E1B">
        <w:rPr>
          <w:rFonts w:cs="TimesNewRomanPSMT"/>
          <w:b/>
          <w:sz w:val="32"/>
          <w:szCs w:val="32"/>
        </w:rPr>
        <w:t>ollow</w:t>
      </w:r>
      <w:r w:rsidR="00224C1A" w:rsidRPr="007B7E1B">
        <w:rPr>
          <w:rFonts w:cs="TimesNewRomanPSMT"/>
          <w:b/>
          <w:sz w:val="32"/>
          <w:szCs w:val="32"/>
        </w:rPr>
        <w:t xml:space="preserve"> </w:t>
      </w:r>
      <w:r w:rsidR="006E0896" w:rsidRPr="007B7E1B">
        <w:rPr>
          <w:rFonts w:cs="TimesNewRomanPSMT"/>
          <w:b/>
          <w:sz w:val="32"/>
          <w:szCs w:val="32"/>
        </w:rPr>
        <w:t xml:space="preserve">the </w:t>
      </w:r>
      <w:r w:rsidR="00B9513D" w:rsidRPr="007B7E1B">
        <w:rPr>
          <w:rFonts w:cs="TimesNewRomanPSMT"/>
          <w:b/>
          <w:sz w:val="32"/>
          <w:szCs w:val="32"/>
        </w:rPr>
        <w:t>protocol issued by Rowing ACT:</w:t>
      </w:r>
    </w:p>
    <w:p w:rsidR="00224C1A" w:rsidRPr="00D503CF" w:rsidRDefault="00224C1A" w:rsidP="00224C1A">
      <w:pPr>
        <w:spacing w:after="0" w:line="240" w:lineRule="auto"/>
        <w:rPr>
          <w:rFonts w:ascii="Times New Roman" w:eastAsia="Times New Roman" w:hAnsi="Times New Roman"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Tinnie drivers to show reasonable courtesy to users of unpowered craft (e.g. rowers and canoeists);</w:t>
      </w:r>
    </w:p>
    <w:p w:rsidR="00B9513D" w:rsidRPr="00E128BF" w:rsidRDefault="00B9513D" w:rsidP="00754077">
      <w:pPr>
        <w:spacing w:after="0" w:line="240" w:lineRule="auto"/>
        <w:rPr>
          <w:rFonts w:ascii="Calibri" w:eastAsia="Times New Roman" w:hAnsi="Calibri"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Drivers to cut wash when passing unpowered craft travelling in the opposite direction. When traveling in the opposite direction this is to be done in advance of passing unpowered craft to ensure wash created does not roll onto the unpowered craft;</w:t>
      </w:r>
    </w:p>
    <w:p w:rsidR="00B9513D" w:rsidRPr="00E128BF" w:rsidRDefault="00B9513D" w:rsidP="00754077">
      <w:pPr>
        <w:spacing w:after="0" w:line="240" w:lineRule="auto"/>
        <w:rPr>
          <w:rFonts w:ascii="Calibri" w:eastAsia="Times New Roman" w:hAnsi="Calibri"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When a moving tinnie is being approached from behind by a faster unpowered craft, cut wash to allow the faster unpowered craft to pass;</w:t>
      </w:r>
    </w:p>
    <w:p w:rsidR="00B9513D" w:rsidRPr="00E128BF" w:rsidRDefault="00B9513D" w:rsidP="00754077">
      <w:pPr>
        <w:spacing w:after="0" w:line="240" w:lineRule="auto"/>
        <w:rPr>
          <w:rFonts w:ascii="Calibri" w:eastAsia="Times New Roman" w:hAnsi="Calibri"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 xml:space="preserve">Where possible minimise tinnie </w:t>
      </w:r>
      <w:r w:rsidR="00B30DD5">
        <w:rPr>
          <w:rFonts w:ascii="Calibri" w:eastAsia="Times New Roman" w:hAnsi="Calibri" w:cs="Times New Roman"/>
          <w:sz w:val="32"/>
          <w:szCs w:val="32"/>
        </w:rPr>
        <w:t>wash in East and Central Basin a</w:t>
      </w:r>
      <w:r w:rsidRPr="00E128BF">
        <w:rPr>
          <w:rFonts w:ascii="Calibri" w:eastAsia="Times New Roman" w:hAnsi="Calibri" w:cs="Times New Roman"/>
          <w:sz w:val="32"/>
          <w:szCs w:val="32"/>
        </w:rPr>
        <w:t>s the hard walls allow wash to impact crews for some time;</w:t>
      </w:r>
    </w:p>
    <w:p w:rsidR="00B9513D" w:rsidRPr="00E128BF" w:rsidRDefault="00B9513D" w:rsidP="00754077">
      <w:pPr>
        <w:spacing w:after="0" w:line="240" w:lineRule="auto"/>
        <w:rPr>
          <w:rFonts w:ascii="Calibri" w:eastAsia="Times New Roman" w:hAnsi="Calibri"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Minimise tinnie wash on Yarramundi Reach when travelling South towards the start line;</w:t>
      </w:r>
    </w:p>
    <w:p w:rsidR="00B9513D" w:rsidRPr="00E128BF" w:rsidRDefault="00B9513D" w:rsidP="00754077">
      <w:pPr>
        <w:spacing w:after="0" w:line="240" w:lineRule="auto"/>
        <w:rPr>
          <w:rFonts w:ascii="Calibri" w:eastAsia="Times New Roman" w:hAnsi="Calibri"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A tinnie may keep pace with crews being coached/timed travelling North on Yarramundi Reach towards the finish line. However such drivers are to make a reasonable effort to minimise the impact of wash on unpowered craft using the course.</w:t>
      </w:r>
    </w:p>
    <w:p w:rsidR="00B9513D" w:rsidRPr="00E128BF" w:rsidRDefault="00B9513D" w:rsidP="00754077">
      <w:pPr>
        <w:spacing w:after="0" w:line="240" w:lineRule="auto"/>
        <w:rPr>
          <w:rFonts w:ascii="Calibri" w:eastAsia="Times New Roman" w:hAnsi="Calibri" w:cs="Times New Roman"/>
          <w:sz w:val="26"/>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 xml:space="preserve">When safe to do so it is recommend that tinnie drivers proceeding from finish to start on the rowing course do so close to the center of the course. This allows drivers to cut power and minimise wash accurately. Precautions need to be taken to avoid passing unpowered craft at close proximity. </w:t>
      </w:r>
    </w:p>
    <w:p w:rsidR="00B9513D" w:rsidRPr="00E128BF" w:rsidRDefault="00B9513D" w:rsidP="00754077">
      <w:pPr>
        <w:spacing w:after="0" w:line="240" w:lineRule="auto"/>
        <w:rPr>
          <w:rFonts w:ascii="Calibri" w:eastAsia="Times New Roman" w:hAnsi="Calibri" w:cs="Times New Roman"/>
          <w:sz w:val="24"/>
          <w:szCs w:val="32"/>
        </w:rPr>
      </w:pPr>
    </w:p>
    <w:p w:rsidR="00224C1A" w:rsidRPr="00E128BF" w:rsidRDefault="00224C1A" w:rsidP="00754077">
      <w:pPr>
        <w:pStyle w:val="ListParagraph"/>
        <w:numPr>
          <w:ilvl w:val="0"/>
          <w:numId w:val="9"/>
        </w:numPr>
        <w:spacing w:after="0" w:line="240" w:lineRule="auto"/>
        <w:ind w:left="360"/>
        <w:rPr>
          <w:rFonts w:ascii="Calibri" w:eastAsia="Times New Roman" w:hAnsi="Calibri" w:cs="Times New Roman"/>
          <w:sz w:val="32"/>
          <w:szCs w:val="32"/>
        </w:rPr>
      </w:pPr>
      <w:r w:rsidRPr="00E128BF">
        <w:rPr>
          <w:rFonts w:ascii="Calibri" w:eastAsia="Times New Roman" w:hAnsi="Calibri" w:cs="Times New Roman"/>
          <w:sz w:val="32"/>
          <w:szCs w:val="32"/>
        </w:rPr>
        <w:t>During regattas BRO boats will proceed from finish to start at high speed then slow to an idle approximately 300m before an oncoming race. Drivers will then make a 90 degree turn and exit the course at idle.</w:t>
      </w:r>
    </w:p>
    <w:sectPr w:rsidR="00224C1A" w:rsidRPr="00E128BF" w:rsidSect="009D318B">
      <w:pgSz w:w="11906" w:h="16838"/>
      <w:pgMar w:top="1440" w:right="1440" w:bottom="1440" w:left="1440" w:header="708" w:footer="708" w:gutter="0"/>
      <w:pgBorders w:offsetFrom="page">
        <w:top w:val="thinThickSmallGap" w:sz="36" w:space="24" w:color="FF0000"/>
        <w:left w:val="thinThickSmallGap" w:sz="36" w:space="24" w:color="FF0000"/>
        <w:bottom w:val="thickThinSmallGap" w:sz="36" w:space="24" w:color="FF0000"/>
        <w:right w:val="thickThinSmallGap"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A3" w:rsidRDefault="003578A3" w:rsidP="00414122">
      <w:pPr>
        <w:spacing w:after="0" w:line="240" w:lineRule="auto"/>
      </w:pPr>
      <w:r>
        <w:separator/>
      </w:r>
    </w:p>
  </w:endnote>
  <w:endnote w:type="continuationSeparator" w:id="0">
    <w:p w:rsidR="003578A3" w:rsidRDefault="003578A3" w:rsidP="004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A3" w:rsidRDefault="003578A3" w:rsidP="00414122">
      <w:pPr>
        <w:spacing w:after="0" w:line="240" w:lineRule="auto"/>
      </w:pPr>
      <w:r>
        <w:separator/>
      </w:r>
    </w:p>
  </w:footnote>
  <w:footnote w:type="continuationSeparator" w:id="0">
    <w:p w:rsidR="003578A3" w:rsidRDefault="003578A3" w:rsidP="0041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818"/>
    <w:multiLevelType w:val="hybridMultilevel"/>
    <w:tmpl w:val="E6F62E9A"/>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 w15:restartNumberingAfterBreak="0">
    <w:nsid w:val="05833107"/>
    <w:multiLevelType w:val="hybridMultilevel"/>
    <w:tmpl w:val="3118BE9E"/>
    <w:lvl w:ilvl="0" w:tplc="77626638">
      <w:start w:val="5"/>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215DE"/>
    <w:multiLevelType w:val="hybridMultilevel"/>
    <w:tmpl w:val="D74AD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61928"/>
    <w:multiLevelType w:val="hybridMultilevel"/>
    <w:tmpl w:val="ABD24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C77ED0"/>
    <w:multiLevelType w:val="hybridMultilevel"/>
    <w:tmpl w:val="671E4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BB74D9"/>
    <w:multiLevelType w:val="hybridMultilevel"/>
    <w:tmpl w:val="F7DA2B26"/>
    <w:lvl w:ilvl="0" w:tplc="77626638">
      <w:start w:val="5"/>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3D024C"/>
    <w:multiLevelType w:val="hybridMultilevel"/>
    <w:tmpl w:val="6C02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717C6A"/>
    <w:multiLevelType w:val="hybridMultilevel"/>
    <w:tmpl w:val="6F72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1401E5"/>
    <w:multiLevelType w:val="hybridMultilevel"/>
    <w:tmpl w:val="CAF249BE"/>
    <w:lvl w:ilvl="0" w:tplc="77626638">
      <w:start w:val="5"/>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4"/>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B7"/>
    <w:rsid w:val="000A6C85"/>
    <w:rsid w:val="00114A85"/>
    <w:rsid w:val="00170FF8"/>
    <w:rsid w:val="001914DB"/>
    <w:rsid w:val="001B50B7"/>
    <w:rsid w:val="00224C1A"/>
    <w:rsid w:val="00281750"/>
    <w:rsid w:val="00302E15"/>
    <w:rsid w:val="003227CE"/>
    <w:rsid w:val="003311BB"/>
    <w:rsid w:val="003578A3"/>
    <w:rsid w:val="00357CFB"/>
    <w:rsid w:val="00372DB1"/>
    <w:rsid w:val="003E6DAF"/>
    <w:rsid w:val="00414122"/>
    <w:rsid w:val="00435D1E"/>
    <w:rsid w:val="004E10BA"/>
    <w:rsid w:val="004F5B78"/>
    <w:rsid w:val="0050705C"/>
    <w:rsid w:val="00513C2F"/>
    <w:rsid w:val="005325A2"/>
    <w:rsid w:val="00552462"/>
    <w:rsid w:val="005A5EC4"/>
    <w:rsid w:val="00652217"/>
    <w:rsid w:val="006835B8"/>
    <w:rsid w:val="006E0896"/>
    <w:rsid w:val="00706123"/>
    <w:rsid w:val="00724224"/>
    <w:rsid w:val="00754077"/>
    <w:rsid w:val="007862EC"/>
    <w:rsid w:val="00793305"/>
    <w:rsid w:val="007A1F06"/>
    <w:rsid w:val="007B7E1B"/>
    <w:rsid w:val="007C3EB5"/>
    <w:rsid w:val="008012A3"/>
    <w:rsid w:val="008B0D6E"/>
    <w:rsid w:val="008B5ACE"/>
    <w:rsid w:val="008D6E00"/>
    <w:rsid w:val="00917C79"/>
    <w:rsid w:val="009A7F95"/>
    <w:rsid w:val="009D318B"/>
    <w:rsid w:val="00A04FE0"/>
    <w:rsid w:val="00AC6BEC"/>
    <w:rsid w:val="00B30DD5"/>
    <w:rsid w:val="00B65D09"/>
    <w:rsid w:val="00B9513D"/>
    <w:rsid w:val="00BE262D"/>
    <w:rsid w:val="00C05247"/>
    <w:rsid w:val="00C46709"/>
    <w:rsid w:val="00C65C79"/>
    <w:rsid w:val="00CB0EB5"/>
    <w:rsid w:val="00CC2D68"/>
    <w:rsid w:val="00D17AFB"/>
    <w:rsid w:val="00D42C2A"/>
    <w:rsid w:val="00D503CF"/>
    <w:rsid w:val="00D83EB7"/>
    <w:rsid w:val="00DC20B6"/>
    <w:rsid w:val="00DF2BEB"/>
    <w:rsid w:val="00DF6B18"/>
    <w:rsid w:val="00E0758C"/>
    <w:rsid w:val="00E128BF"/>
    <w:rsid w:val="00E872B5"/>
    <w:rsid w:val="00EA2D55"/>
    <w:rsid w:val="00EB2C8F"/>
    <w:rsid w:val="00EB63D1"/>
    <w:rsid w:val="00EE42AB"/>
    <w:rsid w:val="00EF7686"/>
    <w:rsid w:val="00F35E1F"/>
    <w:rsid w:val="00F61C51"/>
    <w:rsid w:val="00F73E12"/>
    <w:rsid w:val="00FE7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8F91F-7202-4F90-90B3-EB876C6F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62"/>
    <w:pPr>
      <w:ind w:left="720"/>
      <w:contextualSpacing/>
    </w:pPr>
  </w:style>
  <w:style w:type="paragraph" w:styleId="Header">
    <w:name w:val="header"/>
    <w:basedOn w:val="Normal"/>
    <w:link w:val="HeaderChar"/>
    <w:uiPriority w:val="99"/>
    <w:semiHidden/>
    <w:unhideWhenUsed/>
    <w:rsid w:val="0041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4122"/>
  </w:style>
  <w:style w:type="paragraph" w:styleId="Footer">
    <w:name w:val="footer"/>
    <w:basedOn w:val="Normal"/>
    <w:link w:val="FooterChar"/>
    <w:uiPriority w:val="99"/>
    <w:semiHidden/>
    <w:unhideWhenUsed/>
    <w:rsid w:val="0041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5830">
      <w:bodyDiv w:val="1"/>
      <w:marLeft w:val="0"/>
      <w:marRight w:val="0"/>
      <w:marTop w:val="0"/>
      <w:marBottom w:val="0"/>
      <w:divBdr>
        <w:top w:val="none" w:sz="0" w:space="0" w:color="auto"/>
        <w:left w:val="none" w:sz="0" w:space="0" w:color="auto"/>
        <w:bottom w:val="none" w:sz="0" w:space="0" w:color="auto"/>
        <w:right w:val="none" w:sz="0" w:space="0" w:color="auto"/>
      </w:divBdr>
      <w:divsChild>
        <w:div w:id="387995825">
          <w:marLeft w:val="0"/>
          <w:marRight w:val="0"/>
          <w:marTop w:val="0"/>
          <w:marBottom w:val="0"/>
          <w:divBdr>
            <w:top w:val="none" w:sz="0" w:space="0" w:color="auto"/>
            <w:left w:val="none" w:sz="0" w:space="0" w:color="auto"/>
            <w:bottom w:val="none" w:sz="0" w:space="0" w:color="auto"/>
            <w:right w:val="none" w:sz="0" w:space="0" w:color="auto"/>
          </w:divBdr>
          <w:divsChild>
            <w:div w:id="202593370">
              <w:marLeft w:val="0"/>
              <w:marRight w:val="0"/>
              <w:marTop w:val="0"/>
              <w:marBottom w:val="0"/>
              <w:divBdr>
                <w:top w:val="none" w:sz="0" w:space="0" w:color="auto"/>
                <w:left w:val="none" w:sz="0" w:space="0" w:color="auto"/>
                <w:bottom w:val="none" w:sz="0" w:space="0" w:color="auto"/>
                <w:right w:val="none" w:sz="0" w:space="0" w:color="auto"/>
              </w:divBdr>
              <w:divsChild>
                <w:div w:id="805003488">
                  <w:marLeft w:val="0"/>
                  <w:marRight w:val="0"/>
                  <w:marTop w:val="0"/>
                  <w:marBottom w:val="0"/>
                  <w:divBdr>
                    <w:top w:val="none" w:sz="0" w:space="0" w:color="auto"/>
                    <w:left w:val="none" w:sz="0" w:space="0" w:color="auto"/>
                    <w:bottom w:val="none" w:sz="0" w:space="0" w:color="auto"/>
                    <w:right w:val="none" w:sz="0" w:space="0" w:color="auto"/>
                  </w:divBdr>
                  <w:divsChild>
                    <w:div w:id="1304774916">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sChild>
                            <w:div w:id="5376053">
                              <w:marLeft w:val="0"/>
                              <w:marRight w:val="0"/>
                              <w:marTop w:val="0"/>
                              <w:marBottom w:val="0"/>
                              <w:divBdr>
                                <w:top w:val="none" w:sz="0" w:space="0" w:color="auto"/>
                                <w:left w:val="none" w:sz="0" w:space="0" w:color="auto"/>
                                <w:bottom w:val="none" w:sz="0" w:space="0" w:color="auto"/>
                                <w:right w:val="none" w:sz="0" w:space="0" w:color="auto"/>
                              </w:divBdr>
                              <w:divsChild>
                                <w:div w:id="711081061">
                                  <w:marLeft w:val="0"/>
                                  <w:marRight w:val="0"/>
                                  <w:marTop w:val="0"/>
                                  <w:marBottom w:val="0"/>
                                  <w:divBdr>
                                    <w:top w:val="none" w:sz="0" w:space="0" w:color="auto"/>
                                    <w:left w:val="none" w:sz="0" w:space="0" w:color="auto"/>
                                    <w:bottom w:val="none" w:sz="0" w:space="0" w:color="auto"/>
                                    <w:right w:val="none" w:sz="0" w:space="0" w:color="auto"/>
                                  </w:divBdr>
                                  <w:divsChild>
                                    <w:div w:id="1264454998">
                                      <w:marLeft w:val="0"/>
                                      <w:marRight w:val="0"/>
                                      <w:marTop w:val="0"/>
                                      <w:marBottom w:val="0"/>
                                      <w:divBdr>
                                        <w:top w:val="none" w:sz="0" w:space="0" w:color="auto"/>
                                        <w:left w:val="none" w:sz="0" w:space="0" w:color="auto"/>
                                        <w:bottom w:val="none" w:sz="0" w:space="0" w:color="auto"/>
                                        <w:right w:val="none" w:sz="0" w:space="0" w:color="auto"/>
                                      </w:divBdr>
                                      <w:divsChild>
                                        <w:div w:id="1503546842">
                                          <w:marLeft w:val="0"/>
                                          <w:marRight w:val="0"/>
                                          <w:marTop w:val="0"/>
                                          <w:marBottom w:val="0"/>
                                          <w:divBdr>
                                            <w:top w:val="none" w:sz="0" w:space="0" w:color="auto"/>
                                            <w:left w:val="none" w:sz="0" w:space="0" w:color="auto"/>
                                            <w:bottom w:val="none" w:sz="0" w:space="0" w:color="auto"/>
                                            <w:right w:val="none" w:sz="0" w:space="0" w:color="auto"/>
                                          </w:divBdr>
                                          <w:divsChild>
                                            <w:div w:id="346833386">
                                              <w:marLeft w:val="0"/>
                                              <w:marRight w:val="0"/>
                                              <w:marTop w:val="0"/>
                                              <w:marBottom w:val="0"/>
                                              <w:divBdr>
                                                <w:top w:val="none" w:sz="0" w:space="0" w:color="auto"/>
                                                <w:left w:val="none" w:sz="0" w:space="0" w:color="auto"/>
                                                <w:bottom w:val="none" w:sz="0" w:space="0" w:color="auto"/>
                                                <w:right w:val="none" w:sz="0" w:space="0" w:color="auto"/>
                                              </w:divBdr>
                                              <w:divsChild>
                                                <w:div w:id="1823767221">
                                                  <w:marLeft w:val="0"/>
                                                  <w:marRight w:val="0"/>
                                                  <w:marTop w:val="0"/>
                                                  <w:marBottom w:val="0"/>
                                                  <w:divBdr>
                                                    <w:top w:val="none" w:sz="0" w:space="0" w:color="auto"/>
                                                    <w:left w:val="none" w:sz="0" w:space="0" w:color="auto"/>
                                                    <w:bottom w:val="none" w:sz="0" w:space="0" w:color="auto"/>
                                                    <w:right w:val="none" w:sz="0" w:space="0" w:color="auto"/>
                                                  </w:divBdr>
                                                  <w:divsChild>
                                                    <w:div w:id="604268497">
                                                      <w:marLeft w:val="0"/>
                                                      <w:marRight w:val="0"/>
                                                      <w:marTop w:val="0"/>
                                                      <w:marBottom w:val="0"/>
                                                      <w:divBdr>
                                                        <w:top w:val="none" w:sz="0" w:space="0" w:color="auto"/>
                                                        <w:left w:val="none" w:sz="0" w:space="0" w:color="auto"/>
                                                        <w:bottom w:val="none" w:sz="0" w:space="0" w:color="auto"/>
                                                        <w:right w:val="none" w:sz="0" w:space="0" w:color="auto"/>
                                                      </w:divBdr>
                                                      <w:divsChild>
                                                        <w:div w:id="411463819">
                                                          <w:marLeft w:val="0"/>
                                                          <w:marRight w:val="0"/>
                                                          <w:marTop w:val="0"/>
                                                          <w:marBottom w:val="0"/>
                                                          <w:divBdr>
                                                            <w:top w:val="none" w:sz="0" w:space="0" w:color="auto"/>
                                                            <w:left w:val="none" w:sz="0" w:space="0" w:color="auto"/>
                                                            <w:bottom w:val="none" w:sz="0" w:space="0" w:color="auto"/>
                                                            <w:right w:val="none" w:sz="0" w:space="0" w:color="auto"/>
                                                          </w:divBdr>
                                                          <w:divsChild>
                                                            <w:div w:id="1461722285">
                                                              <w:marLeft w:val="0"/>
                                                              <w:marRight w:val="0"/>
                                                              <w:marTop w:val="0"/>
                                                              <w:marBottom w:val="0"/>
                                                              <w:divBdr>
                                                                <w:top w:val="none" w:sz="0" w:space="0" w:color="auto"/>
                                                                <w:left w:val="none" w:sz="0" w:space="0" w:color="auto"/>
                                                                <w:bottom w:val="none" w:sz="0" w:space="0" w:color="auto"/>
                                                                <w:right w:val="none" w:sz="0" w:space="0" w:color="auto"/>
                                                              </w:divBdr>
                                                              <w:divsChild>
                                                                <w:div w:id="101843677">
                                                                  <w:marLeft w:val="0"/>
                                                                  <w:marRight w:val="0"/>
                                                                  <w:marTop w:val="0"/>
                                                                  <w:marBottom w:val="0"/>
                                                                  <w:divBdr>
                                                                    <w:top w:val="none" w:sz="0" w:space="0" w:color="auto"/>
                                                                    <w:left w:val="none" w:sz="0" w:space="0" w:color="auto"/>
                                                                    <w:bottom w:val="none" w:sz="0" w:space="0" w:color="auto"/>
                                                                    <w:right w:val="none" w:sz="0" w:space="0" w:color="auto"/>
                                                                  </w:divBdr>
                                                                  <w:divsChild>
                                                                    <w:div w:id="172844062">
                                                                      <w:marLeft w:val="0"/>
                                                                      <w:marRight w:val="0"/>
                                                                      <w:marTop w:val="0"/>
                                                                      <w:marBottom w:val="0"/>
                                                                      <w:divBdr>
                                                                        <w:top w:val="none" w:sz="0" w:space="0" w:color="auto"/>
                                                                        <w:left w:val="none" w:sz="0" w:space="0" w:color="auto"/>
                                                                        <w:bottom w:val="none" w:sz="0" w:space="0" w:color="auto"/>
                                                                        <w:right w:val="none" w:sz="0" w:space="0" w:color="auto"/>
                                                                      </w:divBdr>
                                                                      <w:divsChild>
                                                                        <w:div w:id="535626646">
                                                                          <w:marLeft w:val="0"/>
                                                                          <w:marRight w:val="0"/>
                                                                          <w:marTop w:val="0"/>
                                                                          <w:marBottom w:val="0"/>
                                                                          <w:divBdr>
                                                                            <w:top w:val="none" w:sz="0" w:space="0" w:color="auto"/>
                                                                            <w:left w:val="none" w:sz="0" w:space="0" w:color="auto"/>
                                                                            <w:bottom w:val="none" w:sz="0" w:space="0" w:color="auto"/>
                                                                            <w:right w:val="none" w:sz="0" w:space="0" w:color="auto"/>
                                                                          </w:divBdr>
                                                                          <w:divsChild>
                                                                            <w:div w:id="152524483">
                                                                              <w:marLeft w:val="0"/>
                                                                              <w:marRight w:val="0"/>
                                                                              <w:marTop w:val="0"/>
                                                                              <w:marBottom w:val="0"/>
                                                                              <w:divBdr>
                                                                                <w:top w:val="none" w:sz="0" w:space="0" w:color="auto"/>
                                                                                <w:left w:val="none" w:sz="0" w:space="0" w:color="auto"/>
                                                                                <w:bottom w:val="none" w:sz="0" w:space="0" w:color="auto"/>
                                                                                <w:right w:val="none" w:sz="0" w:space="0" w:color="auto"/>
                                                                              </w:divBdr>
                                                                              <w:divsChild>
                                                                                <w:div w:id="1308780972">
                                                                                  <w:marLeft w:val="0"/>
                                                                                  <w:marRight w:val="0"/>
                                                                                  <w:marTop w:val="0"/>
                                                                                  <w:marBottom w:val="0"/>
                                                                                  <w:divBdr>
                                                                                    <w:top w:val="none" w:sz="0" w:space="0" w:color="auto"/>
                                                                                    <w:left w:val="none" w:sz="0" w:space="0" w:color="auto"/>
                                                                                    <w:bottom w:val="none" w:sz="0" w:space="0" w:color="auto"/>
                                                                                    <w:right w:val="none" w:sz="0" w:space="0" w:color="auto"/>
                                                                                  </w:divBdr>
                                                                                  <w:divsChild>
                                                                                    <w:div w:id="1677222627">
                                                                                      <w:marLeft w:val="0"/>
                                                                                      <w:marRight w:val="0"/>
                                                                                      <w:marTop w:val="0"/>
                                                                                      <w:marBottom w:val="0"/>
                                                                                      <w:divBdr>
                                                                                        <w:top w:val="none" w:sz="0" w:space="0" w:color="auto"/>
                                                                                        <w:left w:val="none" w:sz="0" w:space="0" w:color="auto"/>
                                                                                        <w:bottom w:val="none" w:sz="0" w:space="0" w:color="auto"/>
                                                                                        <w:right w:val="none" w:sz="0" w:space="0" w:color="auto"/>
                                                                                      </w:divBdr>
                                                                                      <w:divsChild>
                                                                                        <w:div w:id="817577510">
                                                                                          <w:marLeft w:val="0"/>
                                                                                          <w:marRight w:val="0"/>
                                                                                          <w:marTop w:val="0"/>
                                                                                          <w:marBottom w:val="0"/>
                                                                                          <w:divBdr>
                                                                                            <w:top w:val="none" w:sz="0" w:space="0" w:color="auto"/>
                                                                                            <w:left w:val="none" w:sz="0" w:space="0" w:color="auto"/>
                                                                                            <w:bottom w:val="none" w:sz="0" w:space="0" w:color="auto"/>
                                                                                            <w:right w:val="none" w:sz="0" w:space="0" w:color="auto"/>
                                                                                          </w:divBdr>
                                                                                          <w:divsChild>
                                                                                            <w:div w:id="1898785366">
                                                                                              <w:marLeft w:val="0"/>
                                                                                              <w:marRight w:val="0"/>
                                                                                              <w:marTop w:val="0"/>
                                                                                              <w:marBottom w:val="0"/>
                                                                                              <w:divBdr>
                                                                                                <w:top w:val="none" w:sz="0" w:space="0" w:color="auto"/>
                                                                                                <w:left w:val="none" w:sz="0" w:space="0" w:color="auto"/>
                                                                                                <w:bottom w:val="none" w:sz="0" w:space="0" w:color="auto"/>
                                                                                                <w:right w:val="none" w:sz="0" w:space="0" w:color="auto"/>
                                                                                              </w:divBdr>
                                                                                              <w:divsChild>
                                                                                                <w:div w:id="2063020102">
                                                                                                  <w:marLeft w:val="0"/>
                                                                                                  <w:marRight w:val="0"/>
                                                                                                  <w:marTop w:val="0"/>
                                                                                                  <w:marBottom w:val="0"/>
                                                                                                  <w:divBdr>
                                                                                                    <w:top w:val="none" w:sz="0" w:space="0" w:color="auto"/>
                                                                                                    <w:left w:val="none" w:sz="0" w:space="0" w:color="auto"/>
                                                                                                    <w:bottom w:val="none" w:sz="0" w:space="0" w:color="auto"/>
                                                                                                    <w:right w:val="none" w:sz="0" w:space="0" w:color="auto"/>
                                                                                                  </w:divBdr>
                                                                                                  <w:divsChild>
                                                                                                    <w:div w:id="553125391">
                                                                                                      <w:marLeft w:val="0"/>
                                                                                                      <w:marRight w:val="0"/>
                                                                                                      <w:marTop w:val="0"/>
                                                                                                      <w:marBottom w:val="0"/>
                                                                                                      <w:divBdr>
                                                                                                        <w:top w:val="none" w:sz="0" w:space="0" w:color="auto"/>
                                                                                                        <w:left w:val="none" w:sz="0" w:space="0" w:color="auto"/>
                                                                                                        <w:bottom w:val="none" w:sz="0" w:space="0" w:color="auto"/>
                                                                                                        <w:right w:val="none" w:sz="0" w:space="0" w:color="auto"/>
                                                                                                      </w:divBdr>
                                                                                                      <w:divsChild>
                                                                                                        <w:div w:id="1661272295">
                                                                                                          <w:marLeft w:val="0"/>
                                                                                                          <w:marRight w:val="0"/>
                                                                                                          <w:marTop w:val="0"/>
                                                                                                          <w:marBottom w:val="0"/>
                                                                                                          <w:divBdr>
                                                                                                            <w:top w:val="none" w:sz="0" w:space="0" w:color="auto"/>
                                                                                                            <w:left w:val="none" w:sz="0" w:space="0" w:color="auto"/>
                                                                                                            <w:bottom w:val="none" w:sz="0" w:space="0" w:color="auto"/>
                                                                                                            <w:right w:val="none" w:sz="0" w:space="0" w:color="auto"/>
                                                                                                          </w:divBdr>
                                                                                                          <w:divsChild>
                                                                                                            <w:div w:id="1342004166">
                                                                                                              <w:marLeft w:val="0"/>
                                                                                                              <w:marRight w:val="0"/>
                                                                                                              <w:marTop w:val="0"/>
                                                                                                              <w:marBottom w:val="0"/>
                                                                                                              <w:divBdr>
                                                                                                                <w:top w:val="none" w:sz="0" w:space="0" w:color="auto"/>
                                                                                                                <w:left w:val="none" w:sz="0" w:space="0" w:color="auto"/>
                                                                                                                <w:bottom w:val="none" w:sz="0" w:space="0" w:color="auto"/>
                                                                                                                <w:right w:val="none" w:sz="0" w:space="0" w:color="auto"/>
                                                                                                              </w:divBdr>
                                                                                                              <w:divsChild>
                                                                                                                <w:div w:id="1782997067">
                                                                                                                  <w:marLeft w:val="0"/>
                                                                                                                  <w:marRight w:val="0"/>
                                                                                                                  <w:marTop w:val="0"/>
                                                                                                                  <w:marBottom w:val="0"/>
                                                                                                                  <w:divBdr>
                                                                                                                    <w:top w:val="none" w:sz="0" w:space="0" w:color="auto"/>
                                                                                                                    <w:left w:val="none" w:sz="0" w:space="0" w:color="auto"/>
                                                                                                                    <w:bottom w:val="none" w:sz="0" w:space="0" w:color="auto"/>
                                                                                                                    <w:right w:val="none" w:sz="0" w:space="0" w:color="auto"/>
                                                                                                                  </w:divBdr>
                                                                                                                  <w:divsChild>
                                                                                                                    <w:div w:id="389039919">
                                                                                                                      <w:marLeft w:val="0"/>
                                                                                                                      <w:marRight w:val="0"/>
                                                                                                                      <w:marTop w:val="0"/>
                                                                                                                      <w:marBottom w:val="0"/>
                                                                                                                      <w:divBdr>
                                                                                                                        <w:top w:val="none" w:sz="0" w:space="0" w:color="auto"/>
                                                                                                                        <w:left w:val="none" w:sz="0" w:space="0" w:color="auto"/>
                                                                                                                        <w:bottom w:val="none" w:sz="0" w:space="0" w:color="auto"/>
                                                                                                                        <w:right w:val="none" w:sz="0" w:space="0" w:color="auto"/>
                                                                                                                      </w:divBdr>
                                                                                                                      <w:divsChild>
                                                                                                                        <w:div w:id="1138373596">
                                                                                                                          <w:marLeft w:val="0"/>
                                                                                                                          <w:marRight w:val="0"/>
                                                                                                                          <w:marTop w:val="0"/>
                                                                                                                          <w:marBottom w:val="0"/>
                                                                                                                          <w:divBdr>
                                                                                                                            <w:top w:val="none" w:sz="0" w:space="0" w:color="auto"/>
                                                                                                                            <w:left w:val="none" w:sz="0" w:space="0" w:color="auto"/>
                                                                                                                            <w:bottom w:val="none" w:sz="0" w:space="0" w:color="auto"/>
                                                                                                                            <w:right w:val="none" w:sz="0" w:space="0" w:color="auto"/>
                                                                                                                          </w:divBdr>
                                                                                                                          <w:divsChild>
                                                                                                                            <w:div w:id="954940889">
                                                                                                                              <w:marLeft w:val="0"/>
                                                                                                                              <w:marRight w:val="0"/>
                                                                                                                              <w:marTop w:val="0"/>
                                                                                                                              <w:marBottom w:val="0"/>
                                                                                                                              <w:divBdr>
                                                                                                                                <w:top w:val="none" w:sz="0" w:space="0" w:color="auto"/>
                                                                                                                                <w:left w:val="none" w:sz="0" w:space="0" w:color="auto"/>
                                                                                                                                <w:bottom w:val="none" w:sz="0" w:space="0" w:color="auto"/>
                                                                                                                                <w:right w:val="none" w:sz="0" w:space="0" w:color="auto"/>
                                                                                                                              </w:divBdr>
                                                                                                                              <w:divsChild>
                                                                                                                                <w:div w:id="1828276454">
                                                                                                                                  <w:marLeft w:val="0"/>
                                                                                                                                  <w:marRight w:val="0"/>
                                                                                                                                  <w:marTop w:val="0"/>
                                                                                                                                  <w:marBottom w:val="0"/>
                                                                                                                                  <w:divBdr>
                                                                                                                                    <w:top w:val="none" w:sz="0" w:space="0" w:color="auto"/>
                                                                                                                                    <w:left w:val="none" w:sz="0" w:space="0" w:color="auto"/>
                                                                                                                                    <w:bottom w:val="none" w:sz="0" w:space="0" w:color="auto"/>
                                                                                                                                    <w:right w:val="none" w:sz="0" w:space="0" w:color="auto"/>
                                                                                                                                  </w:divBdr>
                                                                                                                                  <w:divsChild>
                                                                                                                                    <w:div w:id="2100564282">
                                                                                                                                      <w:marLeft w:val="0"/>
                                                                                                                                      <w:marRight w:val="0"/>
                                                                                                                                      <w:marTop w:val="0"/>
                                                                                                                                      <w:marBottom w:val="0"/>
                                                                                                                                      <w:divBdr>
                                                                                                                                        <w:top w:val="none" w:sz="0" w:space="0" w:color="auto"/>
                                                                                                                                        <w:left w:val="none" w:sz="0" w:space="0" w:color="auto"/>
                                                                                                                                        <w:bottom w:val="none" w:sz="0" w:space="0" w:color="auto"/>
                                                                                                                                        <w:right w:val="none" w:sz="0" w:space="0" w:color="auto"/>
                                                                                                                                      </w:divBdr>
                                                                                                                                      <w:divsChild>
                                                                                                                                        <w:div w:id="940648267">
                                                                                                                                          <w:marLeft w:val="0"/>
                                                                                                                                          <w:marRight w:val="0"/>
                                                                                                                                          <w:marTop w:val="0"/>
                                                                                                                                          <w:marBottom w:val="0"/>
                                                                                                                                          <w:divBdr>
                                                                                                                                            <w:top w:val="none" w:sz="0" w:space="0" w:color="auto"/>
                                                                                                                                            <w:left w:val="none" w:sz="0" w:space="0" w:color="auto"/>
                                                                                                                                            <w:bottom w:val="none" w:sz="0" w:space="0" w:color="auto"/>
                                                                                                                                            <w:right w:val="none" w:sz="0" w:space="0" w:color="auto"/>
                                                                                                                                          </w:divBdr>
                                                                                                                                          <w:divsChild>
                                                                                                                                            <w:div w:id="742408865">
                                                                                                                                              <w:marLeft w:val="0"/>
                                                                                                                                              <w:marRight w:val="0"/>
                                                                                                                                              <w:marTop w:val="0"/>
                                                                                                                                              <w:marBottom w:val="0"/>
                                                                                                                                              <w:divBdr>
                                                                                                                                                <w:top w:val="none" w:sz="0" w:space="0" w:color="auto"/>
                                                                                                                                                <w:left w:val="none" w:sz="0" w:space="0" w:color="auto"/>
                                                                                                                                                <w:bottom w:val="none" w:sz="0" w:space="0" w:color="auto"/>
                                                                                                                                                <w:right w:val="none" w:sz="0" w:space="0" w:color="auto"/>
                                                                                                                                              </w:divBdr>
                                                                                                                                              <w:divsChild>
                                                                                                                                                <w:div w:id="1539394286">
                                                                                                                                                  <w:marLeft w:val="0"/>
                                                                                                                                                  <w:marRight w:val="0"/>
                                                                                                                                                  <w:marTop w:val="0"/>
                                                                                                                                                  <w:marBottom w:val="0"/>
                                                                                                                                                  <w:divBdr>
                                                                                                                                                    <w:top w:val="none" w:sz="0" w:space="0" w:color="auto"/>
                                                                                                                                                    <w:left w:val="none" w:sz="0" w:space="0" w:color="auto"/>
                                                                                                                                                    <w:bottom w:val="none" w:sz="0" w:space="0" w:color="auto"/>
                                                                                                                                                    <w:right w:val="none" w:sz="0" w:space="0" w:color="auto"/>
                                                                                                                                                  </w:divBdr>
                                                                                                                                                  <w:divsChild>
                                                                                                                                                    <w:div w:id="208806149">
                                                                                                                                                      <w:marLeft w:val="0"/>
                                                                                                                                                      <w:marRight w:val="0"/>
                                                                                                                                                      <w:marTop w:val="0"/>
                                                                                                                                                      <w:marBottom w:val="0"/>
                                                                                                                                                      <w:divBdr>
                                                                                                                                                        <w:top w:val="none" w:sz="0" w:space="0" w:color="auto"/>
                                                                                                                                                        <w:left w:val="none" w:sz="0" w:space="0" w:color="auto"/>
                                                                                                                                                        <w:bottom w:val="none" w:sz="0" w:space="0" w:color="auto"/>
                                                                                                                                                        <w:right w:val="none" w:sz="0" w:space="0" w:color="auto"/>
                                                                                                                                                      </w:divBdr>
                                                                                                                                                      <w:divsChild>
                                                                                                                                                        <w:div w:id="1065881131">
                                                                                                                                                          <w:marLeft w:val="0"/>
                                                                                                                                                          <w:marRight w:val="0"/>
                                                                                                                                                          <w:marTop w:val="0"/>
                                                                                                                                                          <w:marBottom w:val="0"/>
                                                                                                                                                          <w:divBdr>
                                                                                                                                                            <w:top w:val="none" w:sz="0" w:space="0" w:color="auto"/>
                                                                                                                                                            <w:left w:val="none" w:sz="0" w:space="0" w:color="auto"/>
                                                                                                                                                            <w:bottom w:val="none" w:sz="0" w:space="0" w:color="auto"/>
                                                                                                                                                            <w:right w:val="none" w:sz="0" w:space="0" w:color="auto"/>
                                                                                                                                                          </w:divBdr>
                                                                                                                                                          <w:divsChild>
                                                                                                                                                            <w:div w:id="642664118">
                                                                                                                                                              <w:marLeft w:val="0"/>
                                                                                                                                                              <w:marRight w:val="0"/>
                                                                                                                                                              <w:marTop w:val="0"/>
                                                                                                                                                              <w:marBottom w:val="0"/>
                                                                                                                                                              <w:divBdr>
                                                                                                                                                                <w:top w:val="none" w:sz="0" w:space="0" w:color="auto"/>
                                                                                                                                                                <w:left w:val="none" w:sz="0" w:space="0" w:color="auto"/>
                                                                                                                                                                <w:bottom w:val="none" w:sz="0" w:space="0" w:color="auto"/>
                                                                                                                                                                <w:right w:val="none" w:sz="0" w:space="0" w:color="auto"/>
                                                                                                                                                              </w:divBdr>
                                                                                                                                                              <w:divsChild>
                                                                                                                                                                <w:div w:id="60834548">
                                                                                                                                                                  <w:marLeft w:val="709"/>
                                                                                                                                                                  <w:marRight w:val="0"/>
                                                                                                                                                                  <w:marTop w:val="0"/>
                                                                                                                                                                  <w:marBottom w:val="0"/>
                                                                                                                                                                  <w:divBdr>
                                                                                                                                                                    <w:top w:val="none" w:sz="0" w:space="0" w:color="auto"/>
                                                                                                                                                                    <w:left w:val="none" w:sz="0" w:space="0" w:color="auto"/>
                                                                                                                                                                    <w:bottom w:val="none" w:sz="0" w:space="0" w:color="auto"/>
                                                                                                                                                                    <w:right w:val="none" w:sz="0" w:space="0" w:color="auto"/>
                                                                                                                                                                  </w:divBdr>
                                                                                                                                                                </w:div>
                                                                                                                                                                <w:div w:id="454569636">
                                                                                                                                                                  <w:marLeft w:val="426"/>
                                                                                                                                                                  <w:marRight w:val="0"/>
                                                                                                                                                                  <w:marTop w:val="0"/>
                                                                                                                                                                  <w:marBottom w:val="0"/>
                                                                                                                                                                  <w:divBdr>
                                                                                                                                                                    <w:top w:val="none" w:sz="0" w:space="0" w:color="auto"/>
                                                                                                                                                                    <w:left w:val="none" w:sz="0" w:space="0" w:color="auto"/>
                                                                                                                                                                    <w:bottom w:val="none" w:sz="0" w:space="0" w:color="auto"/>
                                                                                                                                                                    <w:right w:val="none" w:sz="0" w:space="0" w:color="auto"/>
                                                                                                                                                                  </w:divBdr>
                                                                                                                                                                </w:div>
                                                                                                                                                                <w:div w:id="683946824">
                                                                                                                                                                  <w:marLeft w:val="709"/>
                                                                                                                                                                  <w:marRight w:val="0"/>
                                                                                                                                                                  <w:marTop w:val="0"/>
                                                                                                                                                                  <w:marBottom w:val="0"/>
                                                                                                                                                                  <w:divBdr>
                                                                                                                                                                    <w:top w:val="none" w:sz="0" w:space="0" w:color="auto"/>
                                                                                                                                                                    <w:left w:val="none" w:sz="0" w:space="0" w:color="auto"/>
                                                                                                                                                                    <w:bottom w:val="none" w:sz="0" w:space="0" w:color="auto"/>
                                                                                                                                                                    <w:right w:val="none" w:sz="0" w:space="0" w:color="auto"/>
                                                                                                                                                                  </w:divBdr>
                                                                                                                                                                </w:div>
                                                                                                                                                                <w:div w:id="748043931">
                                                                                                                                                                  <w:marLeft w:val="426"/>
                                                                                                                                                                  <w:marRight w:val="0"/>
                                                                                                                                                                  <w:marTop w:val="0"/>
                                                                                                                                                                  <w:marBottom w:val="0"/>
                                                                                                                                                                  <w:divBdr>
                                                                                                                                                                    <w:top w:val="none" w:sz="0" w:space="0" w:color="auto"/>
                                                                                                                                                                    <w:left w:val="none" w:sz="0" w:space="0" w:color="auto"/>
                                                                                                                                                                    <w:bottom w:val="none" w:sz="0" w:space="0" w:color="auto"/>
                                                                                                                                                                    <w:right w:val="none" w:sz="0" w:space="0" w:color="auto"/>
                                                                                                                                                                  </w:divBdr>
                                                                                                                                                                </w:div>
                                                                                                                                                                <w:div w:id="1068964091">
                                                                                                                                                                  <w:marLeft w:val="426"/>
                                                                                                                                                                  <w:marRight w:val="0"/>
                                                                                                                                                                  <w:marTop w:val="0"/>
                                                                                                                                                                  <w:marBottom w:val="0"/>
                                                                                                                                                                  <w:divBdr>
                                                                                                                                                                    <w:top w:val="none" w:sz="0" w:space="0" w:color="auto"/>
                                                                                                                                                                    <w:left w:val="none" w:sz="0" w:space="0" w:color="auto"/>
                                                                                                                                                                    <w:bottom w:val="none" w:sz="0" w:space="0" w:color="auto"/>
                                                                                                                                                                    <w:right w:val="none" w:sz="0" w:space="0" w:color="auto"/>
                                                                                                                                                                  </w:divBdr>
                                                                                                                                                                </w:div>
                                                                                                                                                                <w:div w:id="1334070288">
                                                                                                                                                                  <w:marLeft w:val="426"/>
                                                                                                                                                                  <w:marRight w:val="0"/>
                                                                                                                                                                  <w:marTop w:val="0"/>
                                                                                                                                                                  <w:marBottom w:val="0"/>
                                                                                                                                                                  <w:divBdr>
                                                                                                                                                                    <w:top w:val="none" w:sz="0" w:space="0" w:color="auto"/>
                                                                                                                                                                    <w:left w:val="none" w:sz="0" w:space="0" w:color="auto"/>
                                                                                                                                                                    <w:bottom w:val="none" w:sz="0" w:space="0" w:color="auto"/>
                                                                                                                                                                    <w:right w:val="none" w:sz="0" w:space="0" w:color="auto"/>
                                                                                                                                                                  </w:divBdr>
                                                                                                                                                                </w:div>
                                                                                                                                                                <w:div w:id="1447655584">
                                                                                                                                                                  <w:marLeft w:val="0"/>
                                                                                                                                                                  <w:marRight w:val="0"/>
                                                                                                                                                                  <w:marTop w:val="0"/>
                                                                                                                                                                  <w:marBottom w:val="0"/>
                                                                                                                                                                  <w:divBdr>
                                                                                                                                                                    <w:top w:val="none" w:sz="0" w:space="0" w:color="auto"/>
                                                                                                                                                                    <w:left w:val="none" w:sz="0" w:space="0" w:color="auto"/>
                                                                                                                                                                    <w:bottom w:val="none" w:sz="0" w:space="0" w:color="auto"/>
                                                                                                                                                                    <w:right w:val="none" w:sz="0" w:space="0" w:color="auto"/>
                                                                                                                                                                  </w:divBdr>
                                                                                                                                                                </w:div>
                                                                                                                                                                <w:div w:id="1543791150">
                                                                                                                                                                  <w:marLeft w:val="426"/>
                                                                                                                                                                  <w:marRight w:val="0"/>
                                                                                                                                                                  <w:marTop w:val="0"/>
                                                                                                                                                                  <w:marBottom w:val="0"/>
                                                                                                                                                                  <w:divBdr>
                                                                                                                                                                    <w:top w:val="none" w:sz="0" w:space="0" w:color="auto"/>
                                                                                                                                                                    <w:left w:val="none" w:sz="0" w:space="0" w:color="auto"/>
                                                                                                                                                                    <w:bottom w:val="none" w:sz="0" w:space="0" w:color="auto"/>
                                                                                                                                                                    <w:right w:val="none" w:sz="0" w:space="0" w:color="auto"/>
                                                                                                                                                                  </w:divBdr>
                                                                                                                                                                </w:div>
                                                                                                                                                                <w:div w:id="1668484549">
                                                                                                                                                                  <w:marLeft w:val="426"/>
                                                                                                                                                                  <w:marRight w:val="0"/>
                                                                                                                                                                  <w:marTop w:val="0"/>
                                                                                                                                                                  <w:marBottom w:val="0"/>
                                                                                                                                                                  <w:divBdr>
                                                                                                                                                                    <w:top w:val="none" w:sz="0" w:space="0" w:color="auto"/>
                                                                                                                                                                    <w:left w:val="none" w:sz="0" w:space="0" w:color="auto"/>
                                                                                                                                                                    <w:bottom w:val="none" w:sz="0" w:space="0" w:color="auto"/>
                                                                                                                                                                    <w:right w:val="none" w:sz="0" w:space="0" w:color="auto"/>
                                                                                                                                                                  </w:divBdr>
                                                                                                                                                                </w:div>
                                                                                                                                                                <w:div w:id="1927570295">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Robert Montgomery</cp:lastModifiedBy>
  <cp:revision>2</cp:revision>
  <dcterms:created xsi:type="dcterms:W3CDTF">2016-01-04T08:40:00Z</dcterms:created>
  <dcterms:modified xsi:type="dcterms:W3CDTF">2016-01-04T08:40:00Z</dcterms:modified>
</cp:coreProperties>
</file>