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people.xml" ContentType="application/vnd.openxmlformats-officedocument.wordprocessingml.people+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commentsExtended.xml" ContentType="application/vnd.openxmlformats-officedocument.wordprocessingml.commentsExtended+xml"/>
  <Override PartName="/word/comments.xml" ContentType="application/vnd.openxmlformats-officedocument.wordprocessingml.comments+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C11" w:rsidRDefault="00806C11" w:rsidP="00806C11">
      <w:pPr>
        <w:spacing w:before="100" w:beforeAutospacing="1" w:after="100" w:afterAutospacing="1" w:line="240" w:lineRule="auto"/>
        <w:jc w:val="center"/>
        <w:rPr>
          <w:rFonts w:ascii="Times New Roman" w:eastAsia="Times New Roman" w:hAnsi="Times New Roman" w:cs="Times New Roman"/>
          <w:b/>
          <w:bCs/>
          <w:sz w:val="24"/>
          <w:szCs w:val="24"/>
        </w:rPr>
      </w:pPr>
    </w:p>
    <w:p w:rsidR="0006348B" w:rsidRDefault="0006348B" w:rsidP="00806C11">
      <w:pPr>
        <w:spacing w:before="100" w:beforeAutospacing="1" w:after="100" w:afterAutospacing="1" w:line="240" w:lineRule="auto"/>
        <w:jc w:val="center"/>
        <w:rPr>
          <w:rFonts w:eastAsia="Times New Roman" w:cs="Times New Roman"/>
          <w:b/>
          <w:bCs/>
          <w:sz w:val="96"/>
          <w:szCs w:val="96"/>
        </w:rPr>
      </w:pPr>
    </w:p>
    <w:p w:rsidR="0006348B" w:rsidRDefault="0006348B" w:rsidP="00806C11">
      <w:pPr>
        <w:spacing w:before="100" w:beforeAutospacing="1" w:after="100" w:afterAutospacing="1" w:line="240" w:lineRule="auto"/>
        <w:jc w:val="center"/>
        <w:rPr>
          <w:rFonts w:eastAsia="Times New Roman" w:cs="Times New Roman"/>
          <w:b/>
          <w:bCs/>
          <w:sz w:val="96"/>
          <w:szCs w:val="96"/>
        </w:rPr>
      </w:pPr>
    </w:p>
    <w:p w:rsidR="0006348B" w:rsidRDefault="00171B19" w:rsidP="00806C11">
      <w:pPr>
        <w:spacing w:before="100" w:beforeAutospacing="1" w:after="100" w:afterAutospacing="1" w:line="240" w:lineRule="auto"/>
        <w:jc w:val="center"/>
        <w:rPr>
          <w:rFonts w:eastAsia="Times New Roman" w:cs="Times New Roman"/>
          <w:b/>
          <w:bCs/>
          <w:sz w:val="96"/>
          <w:szCs w:val="96"/>
        </w:rPr>
      </w:pPr>
      <w:r w:rsidRPr="003E6061">
        <w:rPr>
          <w:rFonts w:ascii="Calibri" w:hAnsi="Calibri" w:cs="Calibri"/>
          <w:noProof/>
          <w:lang w:val="en-US"/>
        </w:rPr>
        <w:drawing>
          <wp:inline distT="0" distB="0" distL="0" distR="0">
            <wp:extent cx="2276475" cy="904875"/>
            <wp:effectExtent l="0" t="0" r="0" b="0"/>
            <wp:docPr id="3" name="Picture 3" descr="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5"/>
                    <pic:cNvPicPr>
                      <a:picLocks noChangeAspect="1" noChangeArrowheads="1"/>
                    </pic:cNvPicPr>
                  </pic:nvPicPr>
                  <pic:blipFill>
                    <a:blip r:embed="rId8"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276475" cy="904875"/>
                    </a:xfrm>
                    <a:prstGeom prst="rect">
                      <a:avLst/>
                    </a:prstGeom>
                    <a:noFill/>
                    <a:ln>
                      <a:noFill/>
                    </a:ln>
                  </pic:spPr>
                </pic:pic>
              </a:graphicData>
            </a:graphic>
          </wp:inline>
        </w:drawing>
      </w:r>
    </w:p>
    <w:p w:rsidR="00806C11" w:rsidRPr="003E6061" w:rsidRDefault="00806C11" w:rsidP="00806C11">
      <w:pPr>
        <w:spacing w:before="100" w:beforeAutospacing="1" w:after="100" w:afterAutospacing="1" w:line="240" w:lineRule="auto"/>
        <w:jc w:val="center"/>
        <w:rPr>
          <w:rFonts w:asciiTheme="majorHAnsi" w:eastAsia="Times New Roman" w:hAnsiTheme="majorHAnsi" w:cs="Times New Roman"/>
          <w:b/>
          <w:bCs/>
          <w:sz w:val="96"/>
          <w:szCs w:val="96"/>
        </w:rPr>
      </w:pPr>
      <w:r w:rsidRPr="003E6061">
        <w:rPr>
          <w:rFonts w:asciiTheme="majorHAnsi" w:eastAsia="Times New Roman" w:hAnsiTheme="majorHAnsi" w:cs="Times New Roman"/>
          <w:b/>
          <w:bCs/>
          <w:sz w:val="96"/>
          <w:szCs w:val="96"/>
        </w:rPr>
        <w:t>SAFETY MANUAL</w:t>
      </w:r>
      <w:r w:rsidR="00163433">
        <w:rPr>
          <w:rFonts w:asciiTheme="majorHAnsi" w:eastAsia="Times New Roman" w:hAnsiTheme="majorHAnsi" w:cs="Times New Roman"/>
          <w:b/>
          <w:bCs/>
          <w:sz w:val="96"/>
          <w:szCs w:val="96"/>
        </w:rPr>
        <w:t xml:space="preserve"> </w:t>
      </w:r>
      <w:r w:rsidR="00C23559" w:rsidRPr="003E6061">
        <w:rPr>
          <w:rFonts w:asciiTheme="majorHAnsi" w:eastAsia="Times New Roman" w:hAnsiTheme="majorHAnsi" w:cs="Times New Roman"/>
          <w:b/>
          <w:bCs/>
          <w:sz w:val="96"/>
          <w:szCs w:val="96"/>
        </w:rPr>
        <w:t>201</w:t>
      </w:r>
      <w:r w:rsidR="00AA0492" w:rsidRPr="00AF63DE">
        <w:rPr>
          <w:rFonts w:asciiTheme="majorHAnsi" w:eastAsia="Times New Roman" w:hAnsiTheme="majorHAnsi" w:cs="Times New Roman"/>
          <w:b/>
          <w:bCs/>
          <w:sz w:val="96"/>
          <w:szCs w:val="96"/>
        </w:rPr>
        <w:t>9</w:t>
      </w:r>
    </w:p>
    <w:p w:rsidR="0006348B" w:rsidRDefault="0006348B">
      <w:pPr>
        <w:rPr>
          <w:rFonts w:asciiTheme="majorHAnsi" w:eastAsia="Times New Roman" w:hAnsiTheme="majorHAnsi" w:cs="Times New Roman"/>
          <w:b/>
          <w:bCs/>
          <w:sz w:val="24"/>
          <w:szCs w:val="24"/>
          <w:u w:val="single"/>
        </w:rPr>
      </w:pPr>
    </w:p>
    <w:p w:rsidR="00AF63DE" w:rsidRDefault="00AF63DE">
      <w:pPr>
        <w:rPr>
          <w:rFonts w:asciiTheme="majorHAnsi" w:eastAsia="Times New Roman" w:hAnsiTheme="majorHAnsi" w:cs="Times New Roman"/>
          <w:b/>
          <w:bCs/>
          <w:sz w:val="24"/>
          <w:szCs w:val="24"/>
          <w:u w:val="single"/>
        </w:rPr>
      </w:pPr>
    </w:p>
    <w:p w:rsidR="00AF63DE" w:rsidRDefault="00AF63DE">
      <w:pPr>
        <w:rPr>
          <w:rFonts w:asciiTheme="majorHAnsi" w:eastAsia="Times New Roman" w:hAnsiTheme="majorHAnsi" w:cs="Times New Roman"/>
          <w:b/>
          <w:bCs/>
          <w:sz w:val="24"/>
          <w:szCs w:val="24"/>
          <w:u w:val="single"/>
        </w:rPr>
      </w:pPr>
    </w:p>
    <w:p w:rsidR="00AF63DE" w:rsidRDefault="00AF63DE">
      <w:pPr>
        <w:rPr>
          <w:rFonts w:asciiTheme="majorHAnsi" w:eastAsia="Times New Roman" w:hAnsiTheme="majorHAnsi" w:cs="Times New Roman"/>
          <w:b/>
          <w:bCs/>
          <w:sz w:val="24"/>
          <w:szCs w:val="24"/>
          <w:u w:val="single"/>
        </w:rPr>
      </w:pPr>
    </w:p>
    <w:p w:rsidR="00AF63DE" w:rsidRDefault="00AF63DE">
      <w:pPr>
        <w:rPr>
          <w:rFonts w:asciiTheme="majorHAnsi" w:eastAsia="Times New Roman" w:hAnsiTheme="majorHAnsi" w:cs="Times New Roman"/>
          <w:b/>
          <w:bCs/>
          <w:sz w:val="24"/>
          <w:szCs w:val="24"/>
          <w:u w:val="single"/>
        </w:rPr>
      </w:pPr>
    </w:p>
    <w:p w:rsidR="00AF63DE" w:rsidRDefault="00AF63DE">
      <w:pPr>
        <w:rPr>
          <w:rFonts w:asciiTheme="majorHAnsi" w:eastAsia="Times New Roman" w:hAnsiTheme="majorHAnsi" w:cs="Times New Roman"/>
          <w:b/>
          <w:bCs/>
          <w:sz w:val="24"/>
          <w:szCs w:val="24"/>
          <w:u w:val="single"/>
        </w:rPr>
      </w:pPr>
    </w:p>
    <w:p w:rsidR="00AF63DE" w:rsidRDefault="00AF63DE">
      <w:pPr>
        <w:rPr>
          <w:rFonts w:asciiTheme="majorHAnsi" w:eastAsia="Times New Roman" w:hAnsiTheme="majorHAnsi" w:cs="Times New Roman"/>
          <w:b/>
          <w:bCs/>
          <w:sz w:val="24"/>
          <w:szCs w:val="24"/>
          <w:u w:val="single"/>
        </w:rPr>
      </w:pPr>
    </w:p>
    <w:p w:rsidR="00AF63DE" w:rsidRDefault="00AF63DE">
      <w:pPr>
        <w:rPr>
          <w:rFonts w:asciiTheme="majorHAnsi" w:eastAsia="Times New Roman" w:hAnsiTheme="majorHAnsi" w:cs="Times New Roman"/>
          <w:b/>
          <w:bCs/>
          <w:sz w:val="24"/>
          <w:szCs w:val="24"/>
          <w:u w:val="single"/>
        </w:rPr>
      </w:pPr>
    </w:p>
    <w:p w:rsidR="00AF63DE" w:rsidRDefault="00AF63DE">
      <w:pPr>
        <w:rPr>
          <w:rFonts w:asciiTheme="majorHAnsi" w:eastAsia="Times New Roman" w:hAnsiTheme="majorHAnsi" w:cs="Times New Roman"/>
          <w:b/>
          <w:bCs/>
          <w:sz w:val="24"/>
          <w:szCs w:val="24"/>
          <w:u w:val="single"/>
        </w:rPr>
      </w:pPr>
    </w:p>
    <w:p w:rsidR="00AF63DE" w:rsidRPr="00AF63DE" w:rsidRDefault="00AF63DE">
      <w:pPr>
        <w:rPr>
          <w:rFonts w:asciiTheme="majorHAnsi" w:eastAsia="Times New Roman" w:hAnsiTheme="majorHAnsi" w:cs="Times New Roman"/>
          <w:b/>
          <w:bCs/>
          <w:sz w:val="24"/>
          <w:szCs w:val="24"/>
          <w:u w:val="single"/>
        </w:rPr>
      </w:pPr>
    </w:p>
    <w:p w:rsidR="0006348B" w:rsidRPr="00AF63DE" w:rsidRDefault="0006348B">
      <w:pPr>
        <w:rPr>
          <w:rFonts w:asciiTheme="majorHAnsi" w:hAnsiTheme="majorHAnsi"/>
          <w:sz w:val="24"/>
          <w:szCs w:val="24"/>
        </w:rPr>
      </w:pPr>
      <w:r w:rsidRPr="00AF63DE">
        <w:rPr>
          <w:rFonts w:asciiTheme="majorHAnsi" w:hAnsiTheme="majorHAnsi"/>
          <w:sz w:val="24"/>
          <w:szCs w:val="24"/>
        </w:rPr>
        <w:t>I certify that I have read and will abide by the Safety Manual of Black Mountain Rowing Club</w:t>
      </w:r>
    </w:p>
    <w:tbl>
      <w:tblPr>
        <w:tblStyle w:val="TableGrid"/>
        <w:tblW w:w="0" w:type="auto"/>
        <w:tblLook w:val="04A0"/>
      </w:tblPr>
      <w:tblGrid>
        <w:gridCol w:w="3192"/>
        <w:gridCol w:w="3192"/>
        <w:gridCol w:w="3192"/>
      </w:tblGrid>
      <w:tr w:rsidR="0006348B" w:rsidRPr="00AF63DE">
        <w:tc>
          <w:tcPr>
            <w:tcW w:w="3192" w:type="dxa"/>
          </w:tcPr>
          <w:p w:rsidR="0006348B" w:rsidRPr="00AF63DE" w:rsidRDefault="0006348B">
            <w:pPr>
              <w:rPr>
                <w:rFonts w:asciiTheme="majorHAnsi" w:eastAsia="Times New Roman" w:hAnsiTheme="majorHAnsi" w:cs="Times New Roman"/>
                <w:b/>
                <w:bCs/>
                <w:sz w:val="24"/>
                <w:szCs w:val="24"/>
                <w:u w:val="single"/>
              </w:rPr>
            </w:pPr>
            <w:r w:rsidRPr="00AF63DE">
              <w:rPr>
                <w:rFonts w:asciiTheme="majorHAnsi" w:eastAsia="Times New Roman" w:hAnsiTheme="majorHAnsi" w:cs="Times New Roman"/>
                <w:b/>
                <w:bCs/>
                <w:sz w:val="24"/>
                <w:szCs w:val="24"/>
                <w:u w:val="single"/>
              </w:rPr>
              <w:t>Signature</w:t>
            </w:r>
          </w:p>
        </w:tc>
        <w:tc>
          <w:tcPr>
            <w:tcW w:w="3192" w:type="dxa"/>
          </w:tcPr>
          <w:p w:rsidR="0006348B" w:rsidRPr="00AF63DE" w:rsidRDefault="0006348B">
            <w:pPr>
              <w:rPr>
                <w:rFonts w:asciiTheme="majorHAnsi" w:eastAsia="Times New Roman" w:hAnsiTheme="majorHAnsi" w:cs="Times New Roman"/>
                <w:b/>
                <w:bCs/>
                <w:sz w:val="24"/>
                <w:szCs w:val="24"/>
                <w:u w:val="single"/>
              </w:rPr>
            </w:pPr>
            <w:r w:rsidRPr="00AF63DE">
              <w:rPr>
                <w:rFonts w:asciiTheme="majorHAnsi" w:eastAsia="Times New Roman" w:hAnsiTheme="majorHAnsi" w:cs="Times New Roman"/>
                <w:b/>
                <w:bCs/>
                <w:sz w:val="24"/>
                <w:szCs w:val="24"/>
                <w:u w:val="single"/>
              </w:rPr>
              <w:t>Name</w:t>
            </w:r>
          </w:p>
        </w:tc>
        <w:tc>
          <w:tcPr>
            <w:tcW w:w="3192" w:type="dxa"/>
          </w:tcPr>
          <w:p w:rsidR="0006348B" w:rsidRPr="00AF63DE" w:rsidRDefault="0006348B">
            <w:pPr>
              <w:rPr>
                <w:rFonts w:asciiTheme="majorHAnsi" w:eastAsia="Times New Roman" w:hAnsiTheme="majorHAnsi" w:cs="Times New Roman"/>
                <w:b/>
                <w:bCs/>
                <w:sz w:val="24"/>
                <w:szCs w:val="24"/>
                <w:u w:val="single"/>
              </w:rPr>
            </w:pPr>
            <w:r w:rsidRPr="00AF63DE">
              <w:rPr>
                <w:rFonts w:asciiTheme="majorHAnsi" w:eastAsia="Times New Roman" w:hAnsiTheme="majorHAnsi" w:cs="Times New Roman"/>
                <w:b/>
                <w:bCs/>
                <w:sz w:val="24"/>
                <w:szCs w:val="24"/>
                <w:u w:val="single"/>
              </w:rPr>
              <w:t>Date</w:t>
            </w:r>
          </w:p>
        </w:tc>
      </w:tr>
      <w:tr w:rsidR="00327892" w:rsidRPr="00AF63DE">
        <w:tc>
          <w:tcPr>
            <w:tcW w:w="3192" w:type="dxa"/>
          </w:tcPr>
          <w:p w:rsidR="00327892" w:rsidRPr="00AF63DE" w:rsidRDefault="00327892">
            <w:pPr>
              <w:rPr>
                <w:rFonts w:asciiTheme="majorHAnsi" w:eastAsia="Times New Roman" w:hAnsiTheme="majorHAnsi" w:cs="Times New Roman"/>
                <w:b/>
                <w:bCs/>
                <w:sz w:val="24"/>
                <w:szCs w:val="24"/>
                <w:u w:val="single"/>
              </w:rPr>
            </w:pPr>
          </w:p>
        </w:tc>
        <w:tc>
          <w:tcPr>
            <w:tcW w:w="3192" w:type="dxa"/>
          </w:tcPr>
          <w:p w:rsidR="00327892" w:rsidRPr="00AF63DE" w:rsidRDefault="00327892">
            <w:pPr>
              <w:rPr>
                <w:rFonts w:asciiTheme="majorHAnsi" w:eastAsia="Times New Roman" w:hAnsiTheme="majorHAnsi" w:cs="Times New Roman"/>
                <w:b/>
                <w:bCs/>
                <w:sz w:val="24"/>
                <w:szCs w:val="24"/>
                <w:u w:val="single"/>
              </w:rPr>
            </w:pPr>
          </w:p>
        </w:tc>
        <w:tc>
          <w:tcPr>
            <w:tcW w:w="3192" w:type="dxa"/>
          </w:tcPr>
          <w:p w:rsidR="00327892" w:rsidRPr="00AF63DE" w:rsidRDefault="00327892">
            <w:pPr>
              <w:rPr>
                <w:rFonts w:asciiTheme="majorHAnsi" w:eastAsia="Times New Roman" w:hAnsiTheme="majorHAnsi" w:cs="Times New Roman"/>
                <w:b/>
                <w:bCs/>
                <w:sz w:val="24"/>
                <w:szCs w:val="24"/>
                <w:u w:val="single"/>
              </w:rPr>
            </w:pPr>
          </w:p>
        </w:tc>
      </w:tr>
      <w:tr w:rsidR="00327892" w:rsidRPr="00AF63DE">
        <w:tc>
          <w:tcPr>
            <w:tcW w:w="3192" w:type="dxa"/>
          </w:tcPr>
          <w:p w:rsidR="00327892" w:rsidRPr="00AF63DE" w:rsidRDefault="00327892">
            <w:pPr>
              <w:rPr>
                <w:rFonts w:asciiTheme="majorHAnsi" w:eastAsia="Times New Roman" w:hAnsiTheme="majorHAnsi" w:cs="Times New Roman"/>
                <w:b/>
                <w:bCs/>
                <w:sz w:val="24"/>
                <w:szCs w:val="24"/>
                <w:u w:val="single"/>
              </w:rPr>
            </w:pPr>
          </w:p>
        </w:tc>
        <w:tc>
          <w:tcPr>
            <w:tcW w:w="3192" w:type="dxa"/>
          </w:tcPr>
          <w:p w:rsidR="00327892" w:rsidRPr="00AF63DE" w:rsidRDefault="00327892">
            <w:pPr>
              <w:rPr>
                <w:rFonts w:asciiTheme="majorHAnsi" w:eastAsia="Times New Roman" w:hAnsiTheme="majorHAnsi" w:cs="Times New Roman"/>
                <w:b/>
                <w:bCs/>
                <w:sz w:val="24"/>
                <w:szCs w:val="24"/>
                <w:u w:val="single"/>
              </w:rPr>
            </w:pPr>
          </w:p>
        </w:tc>
        <w:tc>
          <w:tcPr>
            <w:tcW w:w="3192" w:type="dxa"/>
          </w:tcPr>
          <w:p w:rsidR="00327892" w:rsidRPr="00AF63DE" w:rsidRDefault="00327892">
            <w:pPr>
              <w:rPr>
                <w:rFonts w:asciiTheme="majorHAnsi" w:eastAsia="Times New Roman" w:hAnsiTheme="majorHAnsi" w:cs="Times New Roman"/>
                <w:b/>
                <w:bCs/>
                <w:sz w:val="24"/>
                <w:szCs w:val="24"/>
                <w:u w:val="single"/>
              </w:rPr>
            </w:pPr>
          </w:p>
        </w:tc>
      </w:tr>
      <w:tr w:rsidR="00327892" w:rsidRPr="00AF63DE">
        <w:tc>
          <w:tcPr>
            <w:tcW w:w="3192" w:type="dxa"/>
          </w:tcPr>
          <w:p w:rsidR="00327892" w:rsidRPr="00AF63DE" w:rsidRDefault="00327892">
            <w:pPr>
              <w:rPr>
                <w:rFonts w:asciiTheme="majorHAnsi" w:eastAsia="Times New Roman" w:hAnsiTheme="majorHAnsi" w:cs="Times New Roman"/>
                <w:b/>
                <w:bCs/>
                <w:sz w:val="24"/>
                <w:szCs w:val="24"/>
                <w:u w:val="single"/>
              </w:rPr>
            </w:pPr>
          </w:p>
        </w:tc>
        <w:tc>
          <w:tcPr>
            <w:tcW w:w="3192" w:type="dxa"/>
          </w:tcPr>
          <w:p w:rsidR="00327892" w:rsidRPr="00AF63DE" w:rsidRDefault="00327892">
            <w:pPr>
              <w:rPr>
                <w:rFonts w:asciiTheme="majorHAnsi" w:eastAsia="Times New Roman" w:hAnsiTheme="majorHAnsi" w:cs="Times New Roman"/>
                <w:b/>
                <w:bCs/>
                <w:sz w:val="24"/>
                <w:szCs w:val="24"/>
                <w:u w:val="single"/>
              </w:rPr>
            </w:pPr>
          </w:p>
        </w:tc>
        <w:tc>
          <w:tcPr>
            <w:tcW w:w="3192" w:type="dxa"/>
          </w:tcPr>
          <w:p w:rsidR="00327892" w:rsidRPr="00AF63DE" w:rsidRDefault="00327892">
            <w:pPr>
              <w:rPr>
                <w:rFonts w:asciiTheme="majorHAnsi" w:eastAsia="Times New Roman" w:hAnsiTheme="majorHAnsi" w:cs="Times New Roman"/>
                <w:b/>
                <w:bCs/>
                <w:sz w:val="24"/>
                <w:szCs w:val="24"/>
                <w:u w:val="single"/>
              </w:rPr>
            </w:pPr>
          </w:p>
        </w:tc>
      </w:tr>
      <w:tr w:rsidR="00327892" w:rsidRPr="00AF63DE">
        <w:tc>
          <w:tcPr>
            <w:tcW w:w="3192" w:type="dxa"/>
          </w:tcPr>
          <w:p w:rsidR="00327892" w:rsidRPr="00AF63DE" w:rsidRDefault="00327892">
            <w:pPr>
              <w:rPr>
                <w:rFonts w:asciiTheme="majorHAnsi" w:eastAsia="Times New Roman" w:hAnsiTheme="majorHAnsi" w:cs="Times New Roman"/>
                <w:b/>
                <w:bCs/>
                <w:sz w:val="24"/>
                <w:szCs w:val="24"/>
                <w:u w:val="single"/>
              </w:rPr>
            </w:pPr>
          </w:p>
        </w:tc>
        <w:tc>
          <w:tcPr>
            <w:tcW w:w="3192" w:type="dxa"/>
          </w:tcPr>
          <w:p w:rsidR="00327892" w:rsidRPr="00AF63DE" w:rsidRDefault="00327892">
            <w:pPr>
              <w:rPr>
                <w:rFonts w:asciiTheme="majorHAnsi" w:eastAsia="Times New Roman" w:hAnsiTheme="majorHAnsi" w:cs="Times New Roman"/>
                <w:b/>
                <w:bCs/>
                <w:sz w:val="24"/>
                <w:szCs w:val="24"/>
                <w:u w:val="single"/>
              </w:rPr>
            </w:pPr>
          </w:p>
        </w:tc>
        <w:tc>
          <w:tcPr>
            <w:tcW w:w="3192" w:type="dxa"/>
          </w:tcPr>
          <w:p w:rsidR="00327892" w:rsidRPr="00AF63DE" w:rsidRDefault="00327892">
            <w:pPr>
              <w:rPr>
                <w:rFonts w:asciiTheme="majorHAnsi" w:eastAsia="Times New Roman" w:hAnsiTheme="majorHAnsi" w:cs="Times New Roman"/>
                <w:b/>
                <w:bCs/>
                <w:sz w:val="24"/>
                <w:szCs w:val="24"/>
                <w:u w:val="single"/>
              </w:rPr>
            </w:pPr>
          </w:p>
        </w:tc>
      </w:tr>
      <w:tr w:rsidR="00327892" w:rsidRPr="00AF63DE">
        <w:tc>
          <w:tcPr>
            <w:tcW w:w="3192" w:type="dxa"/>
          </w:tcPr>
          <w:p w:rsidR="00327892" w:rsidRPr="00AF63DE" w:rsidRDefault="00327892">
            <w:pPr>
              <w:rPr>
                <w:rFonts w:asciiTheme="majorHAnsi" w:eastAsia="Times New Roman" w:hAnsiTheme="majorHAnsi" w:cs="Times New Roman"/>
                <w:b/>
                <w:bCs/>
                <w:sz w:val="24"/>
                <w:szCs w:val="24"/>
                <w:u w:val="single"/>
              </w:rPr>
            </w:pPr>
          </w:p>
        </w:tc>
        <w:tc>
          <w:tcPr>
            <w:tcW w:w="3192" w:type="dxa"/>
          </w:tcPr>
          <w:p w:rsidR="00327892" w:rsidRPr="00AF63DE" w:rsidRDefault="00327892">
            <w:pPr>
              <w:rPr>
                <w:rFonts w:asciiTheme="majorHAnsi" w:eastAsia="Times New Roman" w:hAnsiTheme="majorHAnsi" w:cs="Times New Roman"/>
                <w:b/>
                <w:bCs/>
                <w:sz w:val="24"/>
                <w:szCs w:val="24"/>
                <w:u w:val="single"/>
              </w:rPr>
            </w:pPr>
          </w:p>
        </w:tc>
        <w:tc>
          <w:tcPr>
            <w:tcW w:w="3192" w:type="dxa"/>
          </w:tcPr>
          <w:p w:rsidR="00327892" w:rsidRPr="00AF63DE" w:rsidRDefault="00327892">
            <w:pPr>
              <w:rPr>
                <w:rFonts w:asciiTheme="majorHAnsi" w:eastAsia="Times New Roman" w:hAnsiTheme="majorHAnsi" w:cs="Times New Roman"/>
                <w:b/>
                <w:bCs/>
                <w:sz w:val="24"/>
                <w:szCs w:val="24"/>
                <w:u w:val="single"/>
              </w:rPr>
            </w:pPr>
          </w:p>
        </w:tc>
      </w:tr>
      <w:tr w:rsidR="00327892" w:rsidRPr="00AF63DE">
        <w:tc>
          <w:tcPr>
            <w:tcW w:w="3192" w:type="dxa"/>
          </w:tcPr>
          <w:p w:rsidR="00327892" w:rsidRPr="00AF63DE" w:rsidRDefault="00327892">
            <w:pPr>
              <w:rPr>
                <w:rFonts w:asciiTheme="majorHAnsi" w:eastAsia="Times New Roman" w:hAnsiTheme="majorHAnsi" w:cs="Times New Roman"/>
                <w:b/>
                <w:bCs/>
                <w:sz w:val="24"/>
                <w:szCs w:val="24"/>
                <w:u w:val="single"/>
              </w:rPr>
            </w:pPr>
          </w:p>
        </w:tc>
        <w:tc>
          <w:tcPr>
            <w:tcW w:w="3192" w:type="dxa"/>
          </w:tcPr>
          <w:p w:rsidR="00327892" w:rsidRPr="00AF63DE" w:rsidRDefault="00327892">
            <w:pPr>
              <w:rPr>
                <w:rFonts w:asciiTheme="majorHAnsi" w:eastAsia="Times New Roman" w:hAnsiTheme="majorHAnsi" w:cs="Times New Roman"/>
                <w:b/>
                <w:bCs/>
                <w:sz w:val="24"/>
                <w:szCs w:val="24"/>
                <w:u w:val="single"/>
              </w:rPr>
            </w:pPr>
          </w:p>
        </w:tc>
        <w:tc>
          <w:tcPr>
            <w:tcW w:w="3192" w:type="dxa"/>
          </w:tcPr>
          <w:p w:rsidR="00327892" w:rsidRPr="00AF63DE" w:rsidRDefault="00327892">
            <w:pPr>
              <w:rPr>
                <w:rFonts w:asciiTheme="majorHAnsi" w:eastAsia="Times New Roman" w:hAnsiTheme="majorHAnsi" w:cs="Times New Roman"/>
                <w:b/>
                <w:bCs/>
                <w:sz w:val="24"/>
                <w:szCs w:val="24"/>
                <w:u w:val="single"/>
              </w:rPr>
            </w:pPr>
          </w:p>
        </w:tc>
      </w:tr>
    </w:tbl>
    <w:p w:rsidR="0006348B" w:rsidRPr="00AF63DE" w:rsidRDefault="0006348B" w:rsidP="0006348B">
      <w:pPr>
        <w:jc w:val="both"/>
        <w:rPr>
          <w:rFonts w:asciiTheme="majorHAnsi" w:eastAsia="Times New Roman" w:hAnsiTheme="majorHAnsi" w:cs="Times New Roman"/>
          <w:b/>
          <w:bCs/>
          <w:sz w:val="24"/>
          <w:szCs w:val="24"/>
          <w:u w:val="single"/>
        </w:rPr>
      </w:pPr>
    </w:p>
    <w:p w:rsidR="00335C5B" w:rsidRPr="00D30F09" w:rsidRDefault="0006348B" w:rsidP="00D30F09">
      <w:pPr>
        <w:jc w:val="both"/>
        <w:rPr>
          <w:rFonts w:asciiTheme="majorHAnsi" w:eastAsia="Times New Roman" w:hAnsiTheme="majorHAnsi" w:cs="Times New Roman"/>
          <w:b/>
          <w:bCs/>
          <w:sz w:val="24"/>
          <w:szCs w:val="24"/>
        </w:rPr>
      </w:pPr>
      <w:r w:rsidRPr="00AF63DE">
        <w:rPr>
          <w:rFonts w:asciiTheme="majorHAnsi" w:eastAsia="Times New Roman" w:hAnsiTheme="majorHAnsi" w:cs="Times New Roman"/>
          <w:b/>
          <w:bCs/>
          <w:sz w:val="24"/>
          <w:szCs w:val="24"/>
        </w:rPr>
        <w:br w:type="page"/>
      </w:r>
      <w:r w:rsidR="00335C5B" w:rsidRPr="00AF63DE">
        <w:rPr>
          <w:rFonts w:asciiTheme="majorHAnsi" w:eastAsia="Times New Roman" w:hAnsiTheme="majorHAnsi" w:cs="Times New Roman"/>
          <w:b/>
          <w:bCs/>
          <w:sz w:val="24"/>
          <w:szCs w:val="24"/>
          <w:u w:val="single"/>
        </w:rPr>
        <w:t>PREAMBLE</w:t>
      </w:r>
    </w:p>
    <w:p w:rsidR="0006348B" w:rsidRPr="00AF63DE" w:rsidRDefault="0006348B" w:rsidP="00C7485F">
      <w:pPr>
        <w:spacing w:after="240" w:line="240" w:lineRule="auto"/>
        <w:jc w:val="both"/>
        <w:rPr>
          <w:rFonts w:asciiTheme="majorHAnsi" w:eastAsia="Times New Roman" w:hAnsiTheme="majorHAnsi" w:cs="Times New Roman"/>
          <w:bCs/>
          <w:sz w:val="24"/>
          <w:szCs w:val="24"/>
        </w:rPr>
      </w:pPr>
      <w:r w:rsidRPr="00AF63DE">
        <w:rPr>
          <w:rFonts w:asciiTheme="majorHAnsi" w:eastAsia="Times New Roman" w:hAnsiTheme="majorHAnsi" w:cs="Times New Roman"/>
          <w:bCs/>
          <w:sz w:val="24"/>
          <w:szCs w:val="24"/>
        </w:rPr>
        <w:t xml:space="preserve">This Safety Manual </w:t>
      </w:r>
      <w:r w:rsidR="00912FC3">
        <w:rPr>
          <w:rFonts w:asciiTheme="majorHAnsi" w:eastAsia="Times New Roman" w:hAnsiTheme="majorHAnsi" w:cs="Times New Roman"/>
          <w:bCs/>
          <w:sz w:val="24"/>
          <w:szCs w:val="24"/>
        </w:rPr>
        <w:t xml:space="preserve">and the </w:t>
      </w:r>
      <w:r w:rsidR="00327892" w:rsidRPr="00AF63DE">
        <w:rPr>
          <w:rFonts w:asciiTheme="majorHAnsi" w:eastAsia="Times New Roman" w:hAnsiTheme="majorHAnsi" w:cs="Times New Roman"/>
          <w:bCs/>
          <w:sz w:val="24"/>
          <w:szCs w:val="24"/>
        </w:rPr>
        <w:t>underlying policies and procedures</w:t>
      </w:r>
      <w:r w:rsidR="00A76F3D">
        <w:rPr>
          <w:rFonts w:asciiTheme="majorHAnsi" w:eastAsia="Times New Roman" w:hAnsiTheme="majorHAnsi" w:cs="Times New Roman"/>
          <w:bCs/>
          <w:sz w:val="24"/>
          <w:szCs w:val="24"/>
        </w:rPr>
        <w:t xml:space="preserve"> that underpin it, </w:t>
      </w:r>
      <w:r w:rsidR="00327892" w:rsidRPr="00AF63DE">
        <w:rPr>
          <w:rFonts w:asciiTheme="majorHAnsi" w:eastAsia="Times New Roman" w:hAnsiTheme="majorHAnsi" w:cs="Times New Roman"/>
          <w:bCs/>
          <w:sz w:val="24"/>
          <w:szCs w:val="24"/>
        </w:rPr>
        <w:t>applies to B</w:t>
      </w:r>
      <w:r w:rsidRPr="00AF63DE">
        <w:rPr>
          <w:rFonts w:asciiTheme="majorHAnsi" w:eastAsia="Times New Roman" w:hAnsiTheme="majorHAnsi" w:cs="Times New Roman"/>
          <w:bCs/>
          <w:sz w:val="24"/>
          <w:szCs w:val="24"/>
        </w:rPr>
        <w:t xml:space="preserve">lack Mountain Rowing Club (BMRC) </w:t>
      </w:r>
      <w:r w:rsidR="008A15FB" w:rsidRPr="00AF63DE">
        <w:rPr>
          <w:rFonts w:asciiTheme="majorHAnsi" w:eastAsia="Times New Roman" w:hAnsiTheme="majorHAnsi" w:cs="Times New Roman"/>
          <w:bCs/>
          <w:sz w:val="24"/>
          <w:szCs w:val="24"/>
        </w:rPr>
        <w:t xml:space="preserve">and </w:t>
      </w:r>
      <w:r w:rsidR="006E4366" w:rsidRPr="00AF63DE">
        <w:rPr>
          <w:rFonts w:asciiTheme="majorHAnsi" w:eastAsia="Times New Roman" w:hAnsiTheme="majorHAnsi" w:cs="Times New Roman"/>
          <w:bCs/>
          <w:sz w:val="24"/>
          <w:szCs w:val="24"/>
        </w:rPr>
        <w:t>its</w:t>
      </w:r>
      <w:r w:rsidR="0003185F">
        <w:rPr>
          <w:rFonts w:asciiTheme="majorHAnsi" w:eastAsia="Times New Roman" w:hAnsiTheme="majorHAnsi" w:cs="Times New Roman"/>
          <w:bCs/>
          <w:sz w:val="24"/>
          <w:szCs w:val="24"/>
        </w:rPr>
        <w:t xml:space="preserve"> assets wherever </w:t>
      </w:r>
      <w:r w:rsidR="00A76F3D">
        <w:rPr>
          <w:rFonts w:asciiTheme="majorHAnsi" w:eastAsia="Times New Roman" w:hAnsiTheme="majorHAnsi" w:cs="Times New Roman"/>
          <w:bCs/>
          <w:sz w:val="24"/>
          <w:szCs w:val="24"/>
        </w:rPr>
        <w:t>operated by BMRC members.</w:t>
      </w:r>
    </w:p>
    <w:p w:rsidR="00A76F3D" w:rsidRPr="00AF63DE" w:rsidRDefault="00A76F3D" w:rsidP="00A76F3D">
      <w:pPr>
        <w:jc w:val="both"/>
        <w:rPr>
          <w:rFonts w:asciiTheme="majorHAnsi" w:hAnsiTheme="majorHAnsi"/>
          <w:sz w:val="24"/>
          <w:szCs w:val="24"/>
        </w:rPr>
      </w:pPr>
      <w:r w:rsidRPr="00AF63DE">
        <w:rPr>
          <w:rFonts w:asciiTheme="majorHAnsi" w:hAnsiTheme="majorHAnsi"/>
          <w:sz w:val="24"/>
          <w:szCs w:val="24"/>
        </w:rPr>
        <w:t xml:space="preserve">BMRC is an incorporated association under the </w:t>
      </w:r>
      <w:hyperlink r:id="rId9" w:history="1">
        <w:r w:rsidRPr="003E6061">
          <w:rPr>
            <w:rStyle w:val="Hyperlink"/>
            <w:rFonts w:asciiTheme="majorHAnsi" w:hAnsiTheme="majorHAnsi"/>
            <w:i/>
            <w:color w:val="auto"/>
            <w:sz w:val="24"/>
            <w:szCs w:val="24"/>
            <w:u w:val="none"/>
          </w:rPr>
          <w:t>Associations Incorporation Act 1991</w:t>
        </w:r>
      </w:hyperlink>
      <w:r w:rsidRPr="003E6061">
        <w:rPr>
          <w:rStyle w:val="Hyperlink"/>
          <w:rFonts w:asciiTheme="majorHAnsi" w:hAnsiTheme="majorHAnsi"/>
          <w:color w:val="auto"/>
          <w:sz w:val="24"/>
          <w:szCs w:val="24"/>
          <w:u w:val="none"/>
        </w:rPr>
        <w:t xml:space="preserve"> (ACT)</w:t>
      </w:r>
      <w:r w:rsidR="0003185F">
        <w:rPr>
          <w:rFonts w:asciiTheme="majorHAnsi" w:hAnsiTheme="majorHAnsi"/>
          <w:sz w:val="24"/>
          <w:szCs w:val="24"/>
        </w:rPr>
        <w:t>. An</w:t>
      </w:r>
      <w:r w:rsidRPr="00AF63DE">
        <w:rPr>
          <w:rFonts w:asciiTheme="majorHAnsi" w:hAnsiTheme="majorHAnsi"/>
          <w:sz w:val="24"/>
          <w:szCs w:val="24"/>
        </w:rPr>
        <w:t xml:space="preserve"> effect of incorporation is to limit liability. However, office bearers, ordinary committee members and all other club members run the risk of incurring personal liability if a breach of duty by them causes personal injury or damage to property. </w:t>
      </w:r>
    </w:p>
    <w:p w:rsidR="008A15FB" w:rsidRPr="00AF63DE" w:rsidRDefault="00672A6E" w:rsidP="00C7485F">
      <w:pPr>
        <w:spacing w:after="240" w:line="240" w:lineRule="auto"/>
        <w:jc w:val="both"/>
        <w:rPr>
          <w:rFonts w:asciiTheme="majorHAnsi" w:eastAsia="Times New Roman" w:hAnsiTheme="majorHAnsi" w:cs="Times New Roman"/>
          <w:bCs/>
          <w:sz w:val="24"/>
          <w:szCs w:val="24"/>
        </w:rPr>
      </w:pPr>
      <w:r w:rsidRPr="00AF63DE">
        <w:rPr>
          <w:rFonts w:asciiTheme="majorHAnsi" w:eastAsia="Times New Roman" w:hAnsiTheme="majorHAnsi" w:cs="Times New Roman"/>
          <w:bCs/>
          <w:sz w:val="24"/>
          <w:szCs w:val="24"/>
        </w:rPr>
        <w:t>BMRC</w:t>
      </w:r>
      <w:r w:rsidR="00A76F3D">
        <w:rPr>
          <w:rFonts w:asciiTheme="majorHAnsi" w:eastAsia="Times New Roman" w:hAnsiTheme="majorHAnsi" w:cs="Times New Roman"/>
          <w:bCs/>
          <w:sz w:val="24"/>
          <w:szCs w:val="24"/>
        </w:rPr>
        <w:t>,</w:t>
      </w:r>
      <w:r w:rsidRPr="00AF63DE">
        <w:rPr>
          <w:rFonts w:asciiTheme="majorHAnsi" w:eastAsia="Times New Roman" w:hAnsiTheme="majorHAnsi" w:cs="Times New Roman"/>
          <w:bCs/>
          <w:sz w:val="24"/>
          <w:szCs w:val="24"/>
        </w:rPr>
        <w:t xml:space="preserve"> through the Club’s Committee </w:t>
      </w:r>
      <w:r w:rsidR="007F7997" w:rsidRPr="00AF63DE">
        <w:rPr>
          <w:rFonts w:asciiTheme="majorHAnsi" w:eastAsia="Times New Roman" w:hAnsiTheme="majorHAnsi" w:cs="Times New Roman"/>
          <w:bCs/>
          <w:sz w:val="24"/>
          <w:szCs w:val="24"/>
        </w:rPr>
        <w:t>(the Committee)</w:t>
      </w:r>
      <w:r w:rsidR="00A76F3D">
        <w:rPr>
          <w:rFonts w:asciiTheme="majorHAnsi" w:eastAsia="Times New Roman" w:hAnsiTheme="majorHAnsi" w:cs="Times New Roman"/>
          <w:bCs/>
          <w:sz w:val="24"/>
          <w:szCs w:val="24"/>
        </w:rPr>
        <w:t>,</w:t>
      </w:r>
      <w:r w:rsidR="007F7997" w:rsidRPr="00AF63DE">
        <w:rPr>
          <w:rFonts w:asciiTheme="majorHAnsi" w:eastAsia="Times New Roman" w:hAnsiTheme="majorHAnsi" w:cs="Times New Roman"/>
          <w:bCs/>
          <w:sz w:val="24"/>
          <w:szCs w:val="24"/>
        </w:rPr>
        <w:t xml:space="preserve"> </w:t>
      </w:r>
      <w:r w:rsidR="00A76F3D">
        <w:rPr>
          <w:rFonts w:asciiTheme="majorHAnsi" w:eastAsia="Times New Roman" w:hAnsiTheme="majorHAnsi" w:cs="Times New Roman"/>
          <w:bCs/>
          <w:sz w:val="24"/>
          <w:szCs w:val="24"/>
        </w:rPr>
        <w:t>is responsible for having appropriate</w:t>
      </w:r>
      <w:r w:rsidR="00BB51F8" w:rsidRPr="00AF63DE">
        <w:rPr>
          <w:rFonts w:asciiTheme="majorHAnsi" w:eastAsia="Times New Roman" w:hAnsiTheme="majorHAnsi" w:cs="Times New Roman"/>
          <w:bCs/>
          <w:sz w:val="24"/>
          <w:szCs w:val="24"/>
        </w:rPr>
        <w:t xml:space="preserve"> </w:t>
      </w:r>
      <w:r w:rsidRPr="00AF63DE">
        <w:rPr>
          <w:rFonts w:asciiTheme="majorHAnsi" w:eastAsia="Times New Roman" w:hAnsiTheme="majorHAnsi" w:cs="Times New Roman"/>
          <w:bCs/>
          <w:sz w:val="24"/>
          <w:szCs w:val="24"/>
        </w:rPr>
        <w:t xml:space="preserve">safety standards to ensure </w:t>
      </w:r>
      <w:r w:rsidR="00A76F3D">
        <w:rPr>
          <w:rFonts w:asciiTheme="majorHAnsi" w:eastAsia="Times New Roman" w:hAnsiTheme="majorHAnsi" w:cs="Times New Roman"/>
          <w:bCs/>
          <w:sz w:val="24"/>
          <w:szCs w:val="24"/>
        </w:rPr>
        <w:t xml:space="preserve">the safety and wellbeing of </w:t>
      </w:r>
      <w:r w:rsidRPr="00AF63DE">
        <w:rPr>
          <w:rFonts w:asciiTheme="majorHAnsi" w:eastAsia="Times New Roman" w:hAnsiTheme="majorHAnsi" w:cs="Times New Roman"/>
          <w:bCs/>
          <w:sz w:val="24"/>
          <w:szCs w:val="24"/>
        </w:rPr>
        <w:t>members. Club members are equally responsible for maintaining a safe environment at all times on</w:t>
      </w:r>
      <w:r w:rsidR="00A76F3D">
        <w:rPr>
          <w:rFonts w:asciiTheme="majorHAnsi" w:eastAsia="Times New Roman" w:hAnsiTheme="majorHAnsi" w:cs="Times New Roman"/>
          <w:bCs/>
          <w:sz w:val="24"/>
          <w:szCs w:val="24"/>
        </w:rPr>
        <w:t>,</w:t>
      </w:r>
      <w:r w:rsidRPr="00AF63DE">
        <w:rPr>
          <w:rFonts w:asciiTheme="majorHAnsi" w:eastAsia="Times New Roman" w:hAnsiTheme="majorHAnsi" w:cs="Times New Roman"/>
          <w:bCs/>
          <w:sz w:val="24"/>
          <w:szCs w:val="24"/>
        </w:rPr>
        <w:t xml:space="preserve"> and off the water. </w:t>
      </w:r>
    </w:p>
    <w:p w:rsidR="008A15FB" w:rsidRPr="00AF63DE" w:rsidRDefault="00672A6E" w:rsidP="00C7485F">
      <w:pPr>
        <w:spacing w:after="240" w:line="240" w:lineRule="auto"/>
        <w:jc w:val="both"/>
        <w:rPr>
          <w:rFonts w:asciiTheme="majorHAnsi" w:eastAsia="Times New Roman" w:hAnsiTheme="majorHAnsi" w:cs="Times New Roman"/>
          <w:bCs/>
          <w:sz w:val="24"/>
          <w:szCs w:val="24"/>
        </w:rPr>
      </w:pPr>
      <w:r w:rsidRPr="00AF63DE">
        <w:rPr>
          <w:rFonts w:asciiTheme="majorHAnsi" w:eastAsia="Times New Roman" w:hAnsiTheme="majorHAnsi" w:cs="Times New Roman"/>
          <w:bCs/>
          <w:sz w:val="24"/>
          <w:szCs w:val="24"/>
        </w:rPr>
        <w:t>A</w:t>
      </w:r>
      <w:r w:rsidR="006E4366" w:rsidRPr="00AF63DE">
        <w:rPr>
          <w:rFonts w:asciiTheme="majorHAnsi" w:eastAsia="Times New Roman" w:hAnsiTheme="majorHAnsi" w:cs="Times New Roman"/>
          <w:bCs/>
          <w:sz w:val="24"/>
          <w:szCs w:val="24"/>
        </w:rPr>
        <w:t>ll club members</w:t>
      </w:r>
      <w:r w:rsidR="00A76F3D">
        <w:rPr>
          <w:rFonts w:asciiTheme="majorHAnsi" w:eastAsia="Times New Roman" w:hAnsiTheme="majorHAnsi" w:cs="Times New Roman"/>
          <w:bCs/>
          <w:sz w:val="24"/>
          <w:szCs w:val="24"/>
        </w:rPr>
        <w:t xml:space="preserve"> and invited guest</w:t>
      </w:r>
      <w:r w:rsidR="00217109" w:rsidRPr="00AF63DE">
        <w:rPr>
          <w:rFonts w:asciiTheme="majorHAnsi" w:eastAsia="Times New Roman" w:hAnsiTheme="majorHAnsi" w:cs="Times New Roman"/>
          <w:bCs/>
          <w:sz w:val="24"/>
          <w:szCs w:val="24"/>
        </w:rPr>
        <w:t xml:space="preserve"> rowers (including learn to row participants and members of other clubs)</w:t>
      </w:r>
      <w:r w:rsidRPr="00AF63DE">
        <w:rPr>
          <w:rFonts w:asciiTheme="majorHAnsi" w:eastAsia="Times New Roman" w:hAnsiTheme="majorHAnsi" w:cs="Times New Roman"/>
          <w:bCs/>
          <w:sz w:val="24"/>
          <w:szCs w:val="24"/>
        </w:rPr>
        <w:t xml:space="preserve"> </w:t>
      </w:r>
      <w:r w:rsidR="00A76F3D">
        <w:rPr>
          <w:rFonts w:asciiTheme="majorHAnsi" w:eastAsia="Times New Roman" w:hAnsiTheme="majorHAnsi" w:cs="Times New Roman"/>
          <w:bCs/>
          <w:sz w:val="24"/>
          <w:szCs w:val="24"/>
        </w:rPr>
        <w:t xml:space="preserve">should </w:t>
      </w:r>
      <w:r w:rsidR="00217109" w:rsidRPr="00AF63DE">
        <w:rPr>
          <w:rFonts w:asciiTheme="majorHAnsi" w:eastAsia="Times New Roman" w:hAnsiTheme="majorHAnsi" w:cs="Times New Roman"/>
          <w:bCs/>
          <w:sz w:val="24"/>
          <w:szCs w:val="24"/>
        </w:rPr>
        <w:t>read</w:t>
      </w:r>
      <w:r w:rsidR="00A76F3D">
        <w:rPr>
          <w:rFonts w:asciiTheme="majorHAnsi" w:eastAsia="Times New Roman" w:hAnsiTheme="majorHAnsi" w:cs="Times New Roman"/>
          <w:bCs/>
          <w:sz w:val="24"/>
          <w:szCs w:val="24"/>
        </w:rPr>
        <w:t>,</w:t>
      </w:r>
      <w:r w:rsidR="00217109" w:rsidRPr="00AF63DE">
        <w:rPr>
          <w:rFonts w:asciiTheme="majorHAnsi" w:eastAsia="Times New Roman" w:hAnsiTheme="majorHAnsi" w:cs="Times New Roman"/>
          <w:bCs/>
          <w:sz w:val="24"/>
          <w:szCs w:val="24"/>
        </w:rPr>
        <w:t xml:space="preserve"> and be cognisant with</w:t>
      </w:r>
      <w:r w:rsidR="00A76F3D">
        <w:rPr>
          <w:rFonts w:asciiTheme="majorHAnsi" w:eastAsia="Times New Roman" w:hAnsiTheme="majorHAnsi" w:cs="Times New Roman"/>
          <w:bCs/>
          <w:sz w:val="24"/>
          <w:szCs w:val="24"/>
        </w:rPr>
        <w:t>,</w:t>
      </w:r>
      <w:r w:rsidR="00217109" w:rsidRPr="00AF63DE">
        <w:rPr>
          <w:rFonts w:asciiTheme="majorHAnsi" w:eastAsia="Times New Roman" w:hAnsiTheme="majorHAnsi" w:cs="Times New Roman"/>
          <w:bCs/>
          <w:sz w:val="24"/>
          <w:szCs w:val="24"/>
        </w:rPr>
        <w:t xml:space="preserve"> this Safety Manual p</w:t>
      </w:r>
      <w:r w:rsidR="008A15FB" w:rsidRPr="00AF63DE">
        <w:rPr>
          <w:rFonts w:asciiTheme="majorHAnsi" w:eastAsia="Times New Roman" w:hAnsiTheme="majorHAnsi" w:cs="Times New Roman"/>
          <w:bCs/>
          <w:sz w:val="24"/>
          <w:szCs w:val="24"/>
        </w:rPr>
        <w:t>rior to rowing at BMRC.</w:t>
      </w:r>
    </w:p>
    <w:p w:rsidR="00390101" w:rsidRPr="003E1992" w:rsidRDefault="00390101" w:rsidP="00390101">
      <w:pPr>
        <w:pStyle w:val="NormalWeb"/>
        <w:spacing w:before="0" w:beforeAutospacing="0" w:after="270" w:afterAutospacing="0" w:line="255" w:lineRule="atLeast"/>
        <w:textAlignment w:val="baseline"/>
        <w:rPr>
          <w:rFonts w:asciiTheme="majorHAnsi" w:hAnsiTheme="majorHAnsi"/>
        </w:rPr>
      </w:pPr>
      <w:r w:rsidRPr="003E1992">
        <w:rPr>
          <w:rFonts w:asciiTheme="majorHAnsi" w:hAnsiTheme="majorHAnsi"/>
        </w:rPr>
        <w:t>Rowing Australia, in concert with State Associations (including Rowing A</w:t>
      </w:r>
      <w:r w:rsidR="0003185F">
        <w:rPr>
          <w:rFonts w:asciiTheme="majorHAnsi" w:hAnsiTheme="majorHAnsi"/>
        </w:rPr>
        <w:t>CT), developed a number of policies</w:t>
      </w:r>
      <w:r w:rsidRPr="003E1992">
        <w:rPr>
          <w:rFonts w:asciiTheme="majorHAnsi" w:hAnsiTheme="majorHAnsi"/>
        </w:rPr>
        <w:t xml:space="preserve"> to assist rowing clubs and the rowing community to enhance safety. Rowing ACT has adopted these policies. All members of Rowing ACT are required to comply with these policies:</w:t>
      </w:r>
    </w:p>
    <w:p w:rsidR="00390101" w:rsidRPr="003E1992" w:rsidRDefault="00F27F7C" w:rsidP="00390101">
      <w:pPr>
        <w:pStyle w:val="NormalWeb"/>
        <w:numPr>
          <w:ilvl w:val="0"/>
          <w:numId w:val="3"/>
        </w:numPr>
        <w:spacing w:before="0" w:beforeAutospacing="0" w:after="0" w:afterAutospacing="0" w:line="255" w:lineRule="atLeast"/>
        <w:textAlignment w:val="baseline"/>
        <w:rPr>
          <w:rFonts w:asciiTheme="majorHAnsi" w:hAnsiTheme="majorHAnsi"/>
        </w:rPr>
      </w:pPr>
      <w:hyperlink r:id="rId10" w:history="1">
        <w:r w:rsidR="00390101" w:rsidRPr="003E1992">
          <w:rPr>
            <w:rStyle w:val="Hyperlink"/>
            <w:rFonts w:asciiTheme="majorHAnsi" w:hAnsiTheme="majorHAnsi"/>
            <w:color w:val="auto"/>
            <w:bdr w:val="none" w:sz="0" w:space="0" w:color="auto" w:frame="1"/>
          </w:rPr>
          <w:t>Safe On-Water Code of Conduct</w:t>
        </w:r>
      </w:hyperlink>
      <w:r w:rsidR="00390101" w:rsidRPr="003E1992">
        <w:rPr>
          <w:rFonts w:asciiTheme="majorHAnsi" w:hAnsiTheme="majorHAnsi"/>
        </w:rPr>
        <w:t xml:space="preserve"> The Code outlines in the expectations of safe use of waterways and the relationships that exist between users of those waterways.</w:t>
      </w:r>
    </w:p>
    <w:p w:rsidR="00390101" w:rsidRPr="003E1992" w:rsidRDefault="00390101" w:rsidP="00390101">
      <w:pPr>
        <w:pStyle w:val="NormalWeb"/>
        <w:spacing w:before="0" w:beforeAutospacing="0" w:after="0" w:afterAutospacing="0" w:line="255" w:lineRule="atLeast"/>
        <w:textAlignment w:val="baseline"/>
        <w:rPr>
          <w:rFonts w:asciiTheme="majorHAnsi" w:hAnsiTheme="majorHAnsi"/>
        </w:rPr>
      </w:pPr>
    </w:p>
    <w:p w:rsidR="00390101" w:rsidRPr="003E1992" w:rsidRDefault="00F27F7C" w:rsidP="00390101">
      <w:pPr>
        <w:pStyle w:val="NormalWeb"/>
        <w:numPr>
          <w:ilvl w:val="0"/>
          <w:numId w:val="3"/>
        </w:numPr>
        <w:spacing w:before="0" w:beforeAutospacing="0" w:after="0" w:afterAutospacing="0" w:line="255" w:lineRule="atLeast"/>
        <w:textAlignment w:val="baseline"/>
        <w:rPr>
          <w:rFonts w:asciiTheme="majorHAnsi" w:hAnsiTheme="majorHAnsi"/>
        </w:rPr>
      </w:pPr>
      <w:hyperlink r:id="rId11" w:history="1">
        <w:r w:rsidR="00390101" w:rsidRPr="003E1992">
          <w:rPr>
            <w:rStyle w:val="Hyperlink"/>
            <w:rFonts w:asciiTheme="majorHAnsi" w:hAnsiTheme="majorHAnsi"/>
            <w:color w:val="auto"/>
            <w:bdr w:val="none" w:sz="0" w:space="0" w:color="auto" w:frame="1"/>
          </w:rPr>
          <w:t>On-Water Safety Guidelines </w:t>
        </w:r>
      </w:hyperlink>
      <w:r w:rsidR="00390101" w:rsidRPr="003E1992">
        <w:rPr>
          <w:rFonts w:asciiTheme="majorHAnsi" w:hAnsiTheme="majorHAnsi"/>
        </w:rPr>
        <w:t>– A Practical Guide for Rowing Clubs in Australia</w:t>
      </w:r>
    </w:p>
    <w:p w:rsidR="00390101" w:rsidRPr="003E1992" w:rsidRDefault="00390101" w:rsidP="00390101">
      <w:pPr>
        <w:rPr>
          <w:rFonts w:ascii="Times New Roman" w:eastAsia="Times New Roman" w:hAnsi="Times New Roman"/>
        </w:rPr>
      </w:pPr>
    </w:p>
    <w:p w:rsidR="003E1992" w:rsidRPr="003E1992" w:rsidRDefault="0003185F" w:rsidP="00C7485F">
      <w:pPr>
        <w:spacing w:after="240" w:line="240" w:lineRule="auto"/>
        <w:jc w:val="both"/>
        <w:rPr>
          <w:rFonts w:asciiTheme="majorHAnsi" w:eastAsia="Times New Roman" w:hAnsiTheme="majorHAnsi" w:cs="Times New Roman"/>
          <w:bCs/>
          <w:sz w:val="24"/>
          <w:szCs w:val="24"/>
        </w:rPr>
      </w:pPr>
      <w:r>
        <w:rPr>
          <w:rFonts w:asciiTheme="majorHAnsi" w:eastAsia="Times New Roman" w:hAnsiTheme="majorHAnsi" w:cs="Times New Roman"/>
          <w:bCs/>
          <w:sz w:val="24"/>
          <w:szCs w:val="24"/>
        </w:rPr>
        <w:t>Legislation</w:t>
      </w:r>
      <w:r w:rsidR="003E1992" w:rsidRPr="003E1992">
        <w:rPr>
          <w:rFonts w:asciiTheme="majorHAnsi" w:eastAsia="Times New Roman" w:hAnsiTheme="majorHAnsi" w:cs="Times New Roman"/>
          <w:bCs/>
          <w:sz w:val="24"/>
          <w:szCs w:val="24"/>
        </w:rPr>
        <w:t xml:space="preserve"> concerning those rowing in the ACT includes:</w:t>
      </w:r>
    </w:p>
    <w:p w:rsidR="003E1992" w:rsidRPr="003E1992" w:rsidRDefault="00F27F7C" w:rsidP="003E1992">
      <w:pPr>
        <w:pStyle w:val="ListParagraph"/>
        <w:numPr>
          <w:ilvl w:val="0"/>
          <w:numId w:val="4"/>
        </w:numPr>
        <w:spacing w:after="240" w:line="240" w:lineRule="auto"/>
        <w:jc w:val="both"/>
        <w:rPr>
          <w:rFonts w:asciiTheme="majorHAnsi" w:eastAsia="Times New Roman" w:hAnsiTheme="majorHAnsi" w:cs="Times New Roman"/>
          <w:bCs/>
          <w:sz w:val="24"/>
          <w:szCs w:val="24"/>
          <w:u w:val="single"/>
        </w:rPr>
      </w:pPr>
      <w:hyperlink r:id="rId12" w:history="1">
        <w:r w:rsidR="003E1992" w:rsidRPr="003E1992">
          <w:rPr>
            <w:rStyle w:val="Hyperlink"/>
            <w:rFonts w:asciiTheme="majorHAnsi" w:eastAsia="Times New Roman" w:hAnsiTheme="majorHAnsi" w:cs="Times New Roman"/>
            <w:color w:val="auto"/>
            <w:sz w:val="24"/>
            <w:szCs w:val="24"/>
          </w:rPr>
          <w:t>The Lake Act 1976</w:t>
        </w:r>
      </w:hyperlink>
      <w:r w:rsidR="003E1992" w:rsidRPr="003E1992">
        <w:rPr>
          <w:rStyle w:val="Hyperlink"/>
          <w:rFonts w:asciiTheme="majorHAnsi" w:eastAsia="Times New Roman" w:hAnsiTheme="majorHAnsi" w:cs="Times New Roman"/>
          <w:color w:val="auto"/>
          <w:sz w:val="24"/>
          <w:szCs w:val="24"/>
          <w:u w:val="none"/>
        </w:rPr>
        <w:t xml:space="preserve"> </w:t>
      </w:r>
    </w:p>
    <w:p w:rsidR="003E1992" w:rsidRPr="003E1992" w:rsidRDefault="00F27F7C" w:rsidP="003E1992">
      <w:pPr>
        <w:pStyle w:val="ListParagraph"/>
        <w:numPr>
          <w:ilvl w:val="0"/>
          <w:numId w:val="4"/>
        </w:numPr>
        <w:rPr>
          <w:rFonts w:asciiTheme="majorHAnsi" w:eastAsia="Times New Roman" w:hAnsiTheme="majorHAnsi" w:cs="Arial"/>
          <w:sz w:val="24"/>
          <w:szCs w:val="24"/>
          <w:u w:val="single"/>
        </w:rPr>
      </w:pPr>
      <w:r w:rsidRPr="00F27F7C">
        <w:rPr>
          <w:rFonts w:asciiTheme="majorHAnsi" w:eastAsia="Times New Roman" w:hAnsiTheme="majorHAnsi"/>
          <w:sz w:val="24"/>
          <w:szCs w:val="24"/>
          <w:u w:val="single"/>
        </w:rPr>
        <w:fldChar w:fldCharType="begin"/>
      </w:r>
      <w:r w:rsidR="003E1992" w:rsidRPr="003E1992">
        <w:rPr>
          <w:rFonts w:asciiTheme="majorHAnsi" w:eastAsia="Times New Roman" w:hAnsiTheme="majorHAnsi"/>
          <w:sz w:val="24"/>
          <w:szCs w:val="24"/>
          <w:u w:val="single"/>
        </w:rPr>
        <w:instrText xml:space="preserve"> HYPERLINK "https://www.nca.gov.au/national-land/lake-burley-griffin-management/legislation-and-policies-relating-lake-burley-griffin-1" </w:instrText>
      </w:r>
      <w:r w:rsidRPr="00F27F7C">
        <w:rPr>
          <w:rFonts w:asciiTheme="majorHAnsi" w:eastAsia="Times New Roman" w:hAnsiTheme="majorHAnsi"/>
          <w:sz w:val="24"/>
          <w:szCs w:val="24"/>
          <w:u w:val="single"/>
        </w:rPr>
        <w:fldChar w:fldCharType="separate"/>
      </w:r>
      <w:r w:rsidR="003E1992" w:rsidRPr="003E1992">
        <w:rPr>
          <w:rFonts w:asciiTheme="majorHAnsi" w:eastAsia="Times New Roman" w:hAnsiTheme="majorHAnsi" w:cs="Arial"/>
          <w:sz w:val="24"/>
          <w:szCs w:val="24"/>
          <w:u w:val="single"/>
        </w:rPr>
        <w:t>Lakes Ordinance 1976 | National Capital Authority</w:t>
      </w:r>
    </w:p>
    <w:p w:rsidR="00352AD3" w:rsidRPr="00AF63DE" w:rsidRDefault="00F27F7C" w:rsidP="007B17F1">
      <w:pPr>
        <w:pStyle w:val="ListParagraph"/>
        <w:rPr>
          <w:rFonts w:asciiTheme="majorHAnsi" w:eastAsia="Times New Roman" w:hAnsiTheme="majorHAnsi" w:cs="Times New Roman"/>
          <w:b/>
          <w:bCs/>
          <w:sz w:val="24"/>
          <w:szCs w:val="24"/>
          <w:u w:val="single"/>
        </w:rPr>
      </w:pPr>
      <w:r w:rsidRPr="003E1992">
        <w:rPr>
          <w:rFonts w:asciiTheme="majorHAnsi" w:hAnsiTheme="majorHAnsi"/>
          <w:sz w:val="24"/>
          <w:szCs w:val="24"/>
          <w:u w:val="single"/>
        </w:rPr>
        <w:fldChar w:fldCharType="end"/>
      </w:r>
    </w:p>
    <w:p w:rsidR="00091E84" w:rsidRPr="00AF63DE" w:rsidRDefault="00091E84" w:rsidP="00F33A07">
      <w:pPr>
        <w:spacing w:after="240" w:line="240" w:lineRule="auto"/>
        <w:jc w:val="both"/>
        <w:rPr>
          <w:rFonts w:asciiTheme="majorHAnsi" w:eastAsia="Times New Roman" w:hAnsiTheme="majorHAnsi" w:cs="Times New Roman"/>
          <w:b/>
          <w:bCs/>
          <w:sz w:val="24"/>
          <w:szCs w:val="24"/>
          <w:u w:val="single"/>
        </w:rPr>
      </w:pPr>
      <w:r w:rsidRPr="00AF63DE">
        <w:rPr>
          <w:rFonts w:asciiTheme="majorHAnsi" w:eastAsia="Times New Roman" w:hAnsiTheme="majorHAnsi" w:cs="Times New Roman"/>
          <w:b/>
          <w:bCs/>
          <w:sz w:val="24"/>
          <w:szCs w:val="24"/>
          <w:u w:val="single"/>
        </w:rPr>
        <w:t>SAFETY POLICY</w:t>
      </w:r>
    </w:p>
    <w:p w:rsidR="000D6490" w:rsidRPr="00AF63DE" w:rsidRDefault="000D6490" w:rsidP="00352AD3">
      <w:pPr>
        <w:spacing w:after="120"/>
        <w:jc w:val="both"/>
        <w:rPr>
          <w:rFonts w:asciiTheme="majorHAnsi" w:eastAsia="Times New Roman" w:hAnsiTheme="majorHAnsi" w:cs="Times New Roman"/>
          <w:sz w:val="24"/>
          <w:szCs w:val="24"/>
        </w:rPr>
      </w:pPr>
      <w:r w:rsidRPr="00AF63DE">
        <w:rPr>
          <w:rFonts w:asciiTheme="majorHAnsi" w:eastAsia="Times New Roman" w:hAnsiTheme="majorHAnsi" w:cs="Times New Roman"/>
          <w:sz w:val="24"/>
          <w:szCs w:val="24"/>
        </w:rPr>
        <w:t xml:space="preserve">All water sports are potentially dangerous. Club members and invited guests </w:t>
      </w:r>
      <w:r w:rsidR="00A94654" w:rsidRPr="00AF63DE">
        <w:rPr>
          <w:rFonts w:asciiTheme="majorHAnsi" w:eastAsia="Times New Roman" w:hAnsiTheme="majorHAnsi" w:cs="Times New Roman"/>
          <w:sz w:val="24"/>
          <w:szCs w:val="24"/>
        </w:rPr>
        <w:t xml:space="preserve">are obligated to </w:t>
      </w:r>
      <w:r w:rsidRPr="00AF63DE">
        <w:rPr>
          <w:rFonts w:asciiTheme="majorHAnsi" w:eastAsia="Times New Roman" w:hAnsiTheme="majorHAnsi" w:cs="Times New Roman"/>
          <w:sz w:val="24"/>
          <w:szCs w:val="24"/>
        </w:rPr>
        <w:t xml:space="preserve">comply with legislative, </w:t>
      </w:r>
      <w:r w:rsidR="007F7997" w:rsidRPr="00AF63DE">
        <w:rPr>
          <w:rFonts w:asciiTheme="majorHAnsi" w:eastAsia="Times New Roman" w:hAnsiTheme="majorHAnsi" w:cs="Times New Roman"/>
          <w:sz w:val="24"/>
          <w:szCs w:val="24"/>
        </w:rPr>
        <w:t>relevant sports bodies</w:t>
      </w:r>
      <w:r w:rsidR="00A94654" w:rsidRPr="00AF63DE">
        <w:rPr>
          <w:rFonts w:asciiTheme="majorHAnsi" w:eastAsia="Times New Roman" w:hAnsiTheme="majorHAnsi" w:cs="Times New Roman"/>
          <w:sz w:val="24"/>
          <w:szCs w:val="24"/>
        </w:rPr>
        <w:t xml:space="preserve"> </w:t>
      </w:r>
      <w:r w:rsidRPr="00AF63DE">
        <w:rPr>
          <w:rFonts w:asciiTheme="majorHAnsi" w:eastAsia="Times New Roman" w:hAnsiTheme="majorHAnsi" w:cs="Times New Roman"/>
          <w:sz w:val="24"/>
          <w:szCs w:val="24"/>
        </w:rPr>
        <w:t>and Club safety requirements</w:t>
      </w:r>
      <w:r w:rsidR="007F7997" w:rsidRPr="00AF63DE">
        <w:rPr>
          <w:rFonts w:asciiTheme="majorHAnsi" w:eastAsia="Times New Roman" w:hAnsiTheme="majorHAnsi" w:cs="Times New Roman"/>
          <w:sz w:val="24"/>
          <w:szCs w:val="24"/>
        </w:rPr>
        <w:t>. Each member is</w:t>
      </w:r>
      <w:r w:rsidRPr="00AF63DE">
        <w:rPr>
          <w:rFonts w:asciiTheme="majorHAnsi" w:eastAsia="Times New Roman" w:hAnsiTheme="majorHAnsi" w:cs="Times New Roman"/>
          <w:sz w:val="24"/>
          <w:szCs w:val="24"/>
        </w:rPr>
        <w:t xml:space="preserve"> responsible for their own safety</w:t>
      </w:r>
      <w:r w:rsidR="00352AD3" w:rsidRPr="00AF63DE">
        <w:rPr>
          <w:rFonts w:asciiTheme="majorHAnsi" w:eastAsia="Times New Roman" w:hAnsiTheme="majorHAnsi" w:cs="Times New Roman"/>
          <w:sz w:val="24"/>
          <w:szCs w:val="24"/>
        </w:rPr>
        <w:t>,</w:t>
      </w:r>
      <w:r w:rsidRPr="00AF63DE">
        <w:rPr>
          <w:rFonts w:asciiTheme="majorHAnsi" w:eastAsia="Times New Roman" w:hAnsiTheme="majorHAnsi" w:cs="Times New Roman"/>
          <w:sz w:val="24"/>
          <w:szCs w:val="24"/>
        </w:rPr>
        <w:t xml:space="preserve"> </w:t>
      </w:r>
      <w:r w:rsidR="00352AD3" w:rsidRPr="00AF63DE">
        <w:rPr>
          <w:rFonts w:asciiTheme="majorHAnsi" w:eastAsia="Times New Roman" w:hAnsiTheme="majorHAnsi" w:cs="Times New Roman"/>
          <w:sz w:val="24"/>
          <w:szCs w:val="24"/>
        </w:rPr>
        <w:t>for reporting any hazards and incidents</w:t>
      </w:r>
      <w:r w:rsidR="00A94654" w:rsidRPr="00AF63DE">
        <w:rPr>
          <w:rFonts w:asciiTheme="majorHAnsi" w:eastAsia="Times New Roman" w:hAnsiTheme="majorHAnsi" w:cs="Times New Roman"/>
          <w:sz w:val="24"/>
          <w:szCs w:val="24"/>
        </w:rPr>
        <w:t>,</w:t>
      </w:r>
      <w:r w:rsidR="00352AD3" w:rsidRPr="00AF63DE">
        <w:rPr>
          <w:rFonts w:asciiTheme="majorHAnsi" w:eastAsia="Times New Roman" w:hAnsiTheme="majorHAnsi" w:cs="Times New Roman"/>
          <w:sz w:val="24"/>
          <w:szCs w:val="24"/>
        </w:rPr>
        <w:t xml:space="preserve"> and </w:t>
      </w:r>
      <w:r w:rsidRPr="00AF63DE">
        <w:rPr>
          <w:rFonts w:asciiTheme="majorHAnsi" w:eastAsia="Times New Roman" w:hAnsiTheme="majorHAnsi" w:cs="Times New Roman"/>
          <w:sz w:val="24"/>
          <w:szCs w:val="24"/>
        </w:rPr>
        <w:t>for maintaining a safe environment for others around them - both on and off the water.</w:t>
      </w:r>
    </w:p>
    <w:p w:rsidR="00E218D3" w:rsidRPr="00AF63DE" w:rsidRDefault="00E218D3" w:rsidP="00E218D3">
      <w:pPr>
        <w:pStyle w:val="ListParagraph"/>
        <w:spacing w:after="120"/>
        <w:jc w:val="both"/>
        <w:rPr>
          <w:rFonts w:asciiTheme="majorHAnsi" w:eastAsia="Times New Roman" w:hAnsiTheme="majorHAnsi" w:cs="Times New Roman"/>
          <w:sz w:val="24"/>
          <w:szCs w:val="24"/>
        </w:rPr>
      </w:pPr>
    </w:p>
    <w:p w:rsidR="00E218D3" w:rsidRPr="0098237E" w:rsidRDefault="00E218D3" w:rsidP="0098237E">
      <w:pPr>
        <w:pStyle w:val="ListParagraph"/>
        <w:numPr>
          <w:ilvl w:val="0"/>
          <w:numId w:val="1"/>
        </w:numPr>
        <w:spacing w:after="120"/>
        <w:rPr>
          <w:rFonts w:asciiTheme="majorHAnsi" w:hAnsiTheme="majorHAnsi"/>
          <w:sz w:val="24"/>
          <w:szCs w:val="24"/>
        </w:rPr>
      </w:pPr>
      <w:r w:rsidRPr="00AF63DE">
        <w:rPr>
          <w:rFonts w:asciiTheme="majorHAnsi" w:hAnsiTheme="majorHAnsi"/>
          <w:sz w:val="24"/>
          <w:szCs w:val="24"/>
        </w:rPr>
        <w:t>BMRC</w:t>
      </w:r>
      <w:r w:rsidR="00C7485F" w:rsidRPr="00AF63DE">
        <w:rPr>
          <w:rFonts w:asciiTheme="majorHAnsi" w:hAnsiTheme="majorHAnsi"/>
          <w:sz w:val="24"/>
          <w:szCs w:val="24"/>
        </w:rPr>
        <w:t xml:space="preserve">, through the Committee, will </w:t>
      </w:r>
      <w:r w:rsidR="00413EE6" w:rsidRPr="00AF63DE">
        <w:rPr>
          <w:rFonts w:asciiTheme="majorHAnsi" w:hAnsiTheme="majorHAnsi"/>
          <w:sz w:val="24"/>
          <w:szCs w:val="24"/>
        </w:rPr>
        <w:t xml:space="preserve">maintain its </w:t>
      </w:r>
      <w:r w:rsidRPr="00AF63DE">
        <w:rPr>
          <w:rFonts w:asciiTheme="majorHAnsi" w:hAnsiTheme="majorHAnsi"/>
          <w:sz w:val="24"/>
          <w:szCs w:val="24"/>
        </w:rPr>
        <w:t>a</w:t>
      </w:r>
      <w:r w:rsidR="00413EE6" w:rsidRPr="00AF63DE">
        <w:rPr>
          <w:rFonts w:asciiTheme="majorHAnsi" w:hAnsiTheme="majorHAnsi"/>
          <w:sz w:val="24"/>
          <w:szCs w:val="24"/>
        </w:rPr>
        <w:t>ffil</w:t>
      </w:r>
      <w:r w:rsidR="0003185F">
        <w:rPr>
          <w:rFonts w:asciiTheme="majorHAnsi" w:hAnsiTheme="majorHAnsi"/>
          <w:sz w:val="24"/>
          <w:szCs w:val="24"/>
        </w:rPr>
        <w:t>iation with Rowing ACT to maintain</w:t>
      </w:r>
      <w:r w:rsidRPr="00AF63DE">
        <w:rPr>
          <w:rFonts w:asciiTheme="majorHAnsi" w:hAnsiTheme="majorHAnsi"/>
          <w:sz w:val="24"/>
          <w:szCs w:val="24"/>
        </w:rPr>
        <w:t>:</w:t>
      </w:r>
      <w:r w:rsidR="0057257B" w:rsidRPr="00AF63DE">
        <w:rPr>
          <w:rFonts w:asciiTheme="majorHAnsi" w:hAnsiTheme="majorHAnsi"/>
          <w:sz w:val="24"/>
          <w:szCs w:val="24"/>
        </w:rPr>
        <w:t xml:space="preserve"> </w:t>
      </w:r>
    </w:p>
    <w:p w:rsidR="00C7485F" w:rsidRPr="00206258" w:rsidRDefault="00413EE6" w:rsidP="00206258">
      <w:pPr>
        <w:pStyle w:val="ListParagraph"/>
        <w:numPr>
          <w:ilvl w:val="0"/>
          <w:numId w:val="6"/>
        </w:numPr>
        <w:spacing w:after="120"/>
        <w:rPr>
          <w:rFonts w:asciiTheme="majorHAnsi" w:hAnsiTheme="majorHAnsi"/>
          <w:sz w:val="24"/>
          <w:szCs w:val="24"/>
        </w:rPr>
      </w:pPr>
      <w:r w:rsidRPr="00206258">
        <w:rPr>
          <w:rFonts w:asciiTheme="majorHAnsi" w:hAnsiTheme="majorHAnsi"/>
          <w:sz w:val="24"/>
          <w:szCs w:val="24"/>
        </w:rPr>
        <w:t>ongoing</w:t>
      </w:r>
      <w:r w:rsidR="00C7485F" w:rsidRPr="00206258">
        <w:rPr>
          <w:rFonts w:asciiTheme="majorHAnsi" w:hAnsiTheme="majorHAnsi"/>
          <w:sz w:val="24"/>
          <w:szCs w:val="24"/>
        </w:rPr>
        <w:t xml:space="preserve"> insurance </w:t>
      </w:r>
      <w:r w:rsidRPr="00206258">
        <w:rPr>
          <w:rFonts w:asciiTheme="majorHAnsi" w:hAnsiTheme="majorHAnsi"/>
          <w:sz w:val="24"/>
          <w:szCs w:val="24"/>
        </w:rPr>
        <w:t xml:space="preserve">coverage </w:t>
      </w:r>
      <w:r w:rsidR="0057257B" w:rsidRPr="00206258">
        <w:rPr>
          <w:rFonts w:asciiTheme="majorHAnsi" w:hAnsiTheme="majorHAnsi"/>
          <w:sz w:val="24"/>
          <w:szCs w:val="24"/>
        </w:rPr>
        <w:t xml:space="preserve">under the </w:t>
      </w:r>
      <w:hyperlink r:id="rId13" w:history="1">
        <w:r w:rsidR="0057257B" w:rsidRPr="009B176A">
          <w:rPr>
            <w:rStyle w:val="Hyperlink"/>
            <w:rFonts w:asciiTheme="majorHAnsi" w:hAnsiTheme="majorHAnsi"/>
            <w:color w:val="auto"/>
            <w:sz w:val="24"/>
            <w:szCs w:val="24"/>
          </w:rPr>
          <w:t>Australian Rowing National Insurance Program</w:t>
        </w:r>
      </w:hyperlink>
      <w:r w:rsidR="0057257B" w:rsidRPr="00206258">
        <w:rPr>
          <w:rFonts w:asciiTheme="majorHAnsi" w:hAnsiTheme="majorHAnsi"/>
          <w:sz w:val="24"/>
          <w:szCs w:val="24"/>
        </w:rPr>
        <w:t xml:space="preserve"> </w:t>
      </w:r>
      <w:r w:rsidRPr="00206258">
        <w:rPr>
          <w:rFonts w:asciiTheme="majorHAnsi" w:hAnsiTheme="majorHAnsi"/>
          <w:sz w:val="24"/>
          <w:szCs w:val="24"/>
        </w:rPr>
        <w:t>for</w:t>
      </w:r>
      <w:r w:rsidR="00C7485F" w:rsidRPr="00206258">
        <w:rPr>
          <w:rFonts w:asciiTheme="majorHAnsi" w:hAnsiTheme="majorHAnsi"/>
          <w:sz w:val="24"/>
          <w:szCs w:val="24"/>
        </w:rPr>
        <w:t>:</w:t>
      </w:r>
    </w:p>
    <w:p w:rsidR="00C7485F" w:rsidRPr="00206258" w:rsidRDefault="0003185F" w:rsidP="00206258">
      <w:pPr>
        <w:pStyle w:val="ListParagraph"/>
        <w:numPr>
          <w:ilvl w:val="1"/>
          <w:numId w:val="6"/>
        </w:numPr>
        <w:spacing w:after="120"/>
        <w:rPr>
          <w:rFonts w:asciiTheme="majorHAnsi" w:hAnsiTheme="majorHAnsi"/>
          <w:sz w:val="24"/>
          <w:szCs w:val="24"/>
        </w:rPr>
      </w:pPr>
      <w:r>
        <w:rPr>
          <w:rFonts w:asciiTheme="majorHAnsi" w:hAnsiTheme="majorHAnsi"/>
          <w:sz w:val="24"/>
          <w:szCs w:val="24"/>
        </w:rPr>
        <w:t>p</w:t>
      </w:r>
      <w:r w:rsidR="00C7485F" w:rsidRPr="00206258">
        <w:rPr>
          <w:rFonts w:asciiTheme="majorHAnsi" w:hAnsiTheme="majorHAnsi"/>
          <w:sz w:val="24"/>
          <w:szCs w:val="24"/>
        </w:rPr>
        <w:t xml:space="preserve">ublic </w:t>
      </w:r>
      <w:r>
        <w:rPr>
          <w:rFonts w:asciiTheme="majorHAnsi" w:hAnsiTheme="majorHAnsi"/>
          <w:sz w:val="24"/>
          <w:szCs w:val="24"/>
        </w:rPr>
        <w:t>&amp; p</w:t>
      </w:r>
      <w:r w:rsidR="00337D18" w:rsidRPr="00206258">
        <w:rPr>
          <w:rFonts w:asciiTheme="majorHAnsi" w:hAnsiTheme="majorHAnsi"/>
          <w:sz w:val="24"/>
          <w:szCs w:val="24"/>
        </w:rPr>
        <w:t xml:space="preserve">roducts </w:t>
      </w:r>
      <w:r>
        <w:rPr>
          <w:rFonts w:asciiTheme="majorHAnsi" w:hAnsiTheme="majorHAnsi"/>
          <w:sz w:val="24"/>
          <w:szCs w:val="24"/>
        </w:rPr>
        <w:t>l</w:t>
      </w:r>
      <w:r w:rsidR="00C7485F" w:rsidRPr="00206258">
        <w:rPr>
          <w:rFonts w:asciiTheme="majorHAnsi" w:hAnsiTheme="majorHAnsi"/>
          <w:sz w:val="24"/>
          <w:szCs w:val="24"/>
        </w:rPr>
        <w:t>iability</w:t>
      </w:r>
      <w:r w:rsidR="00413EE6" w:rsidRPr="00206258">
        <w:rPr>
          <w:rFonts w:asciiTheme="majorHAnsi" w:hAnsiTheme="majorHAnsi"/>
          <w:sz w:val="24"/>
          <w:szCs w:val="24"/>
        </w:rPr>
        <w:t xml:space="preserve"> </w:t>
      </w:r>
    </w:p>
    <w:p w:rsidR="00337D18" w:rsidRPr="00206258" w:rsidRDefault="0003185F" w:rsidP="00206258">
      <w:pPr>
        <w:pStyle w:val="ListParagraph"/>
        <w:numPr>
          <w:ilvl w:val="1"/>
          <w:numId w:val="6"/>
        </w:numPr>
        <w:spacing w:after="120"/>
        <w:rPr>
          <w:rFonts w:asciiTheme="majorHAnsi" w:hAnsiTheme="majorHAnsi"/>
          <w:sz w:val="24"/>
          <w:szCs w:val="24"/>
        </w:rPr>
      </w:pPr>
      <w:r>
        <w:rPr>
          <w:rFonts w:asciiTheme="majorHAnsi" w:hAnsiTheme="majorHAnsi"/>
          <w:sz w:val="24"/>
          <w:szCs w:val="24"/>
        </w:rPr>
        <w:t>professional i</w:t>
      </w:r>
      <w:r w:rsidR="00337D18" w:rsidRPr="00206258">
        <w:rPr>
          <w:rFonts w:asciiTheme="majorHAnsi" w:hAnsiTheme="majorHAnsi"/>
          <w:sz w:val="24"/>
          <w:szCs w:val="24"/>
        </w:rPr>
        <w:t>ndemnity</w:t>
      </w:r>
    </w:p>
    <w:p w:rsidR="00413EE6" w:rsidRPr="00206258" w:rsidRDefault="0003185F" w:rsidP="00206258">
      <w:pPr>
        <w:pStyle w:val="ListParagraph"/>
        <w:numPr>
          <w:ilvl w:val="1"/>
          <w:numId w:val="6"/>
        </w:numPr>
        <w:spacing w:after="120"/>
        <w:rPr>
          <w:rFonts w:asciiTheme="majorHAnsi" w:hAnsiTheme="majorHAnsi"/>
          <w:sz w:val="24"/>
          <w:szCs w:val="24"/>
        </w:rPr>
      </w:pPr>
      <w:r>
        <w:rPr>
          <w:rFonts w:asciiTheme="majorHAnsi" w:hAnsiTheme="majorHAnsi"/>
          <w:sz w:val="24"/>
          <w:szCs w:val="24"/>
        </w:rPr>
        <w:t>personal a</w:t>
      </w:r>
      <w:r w:rsidR="00337D18" w:rsidRPr="00206258">
        <w:rPr>
          <w:rFonts w:asciiTheme="majorHAnsi" w:hAnsiTheme="majorHAnsi"/>
          <w:sz w:val="24"/>
          <w:szCs w:val="24"/>
        </w:rPr>
        <w:t>ccident</w:t>
      </w:r>
    </w:p>
    <w:p w:rsidR="00337D18" w:rsidRPr="00206258" w:rsidRDefault="0003185F" w:rsidP="00206258">
      <w:pPr>
        <w:pStyle w:val="ListParagraph"/>
        <w:numPr>
          <w:ilvl w:val="1"/>
          <w:numId w:val="6"/>
        </w:numPr>
        <w:spacing w:after="120"/>
        <w:rPr>
          <w:rFonts w:asciiTheme="majorHAnsi" w:hAnsiTheme="majorHAnsi"/>
          <w:sz w:val="24"/>
          <w:szCs w:val="24"/>
        </w:rPr>
      </w:pPr>
      <w:r>
        <w:rPr>
          <w:rFonts w:asciiTheme="majorHAnsi" w:hAnsiTheme="majorHAnsi"/>
          <w:sz w:val="24"/>
          <w:szCs w:val="24"/>
        </w:rPr>
        <w:t>management l</w:t>
      </w:r>
      <w:r w:rsidR="00337D18" w:rsidRPr="00206258">
        <w:rPr>
          <w:rFonts w:asciiTheme="majorHAnsi" w:hAnsiTheme="majorHAnsi"/>
          <w:sz w:val="24"/>
          <w:szCs w:val="24"/>
        </w:rPr>
        <w:t>iability</w:t>
      </w:r>
    </w:p>
    <w:p w:rsidR="00337D18" w:rsidRPr="00206258" w:rsidRDefault="0003185F" w:rsidP="00206258">
      <w:pPr>
        <w:pStyle w:val="ListParagraph"/>
        <w:numPr>
          <w:ilvl w:val="1"/>
          <w:numId w:val="6"/>
        </w:numPr>
        <w:spacing w:after="120"/>
        <w:rPr>
          <w:rFonts w:asciiTheme="majorHAnsi" w:hAnsiTheme="majorHAnsi"/>
          <w:sz w:val="24"/>
          <w:szCs w:val="24"/>
        </w:rPr>
      </w:pPr>
      <w:r>
        <w:rPr>
          <w:rFonts w:asciiTheme="majorHAnsi" w:hAnsiTheme="majorHAnsi"/>
          <w:sz w:val="24"/>
          <w:szCs w:val="24"/>
        </w:rPr>
        <w:t>cyber liability &amp; private p</w:t>
      </w:r>
      <w:r w:rsidR="00337D18" w:rsidRPr="00206258">
        <w:rPr>
          <w:rFonts w:asciiTheme="majorHAnsi" w:hAnsiTheme="majorHAnsi"/>
          <w:sz w:val="24"/>
          <w:szCs w:val="24"/>
        </w:rPr>
        <w:t>rotection</w:t>
      </w:r>
    </w:p>
    <w:p w:rsidR="00413EE6" w:rsidRPr="003E6061" w:rsidRDefault="0003185F" w:rsidP="003E6061">
      <w:pPr>
        <w:pStyle w:val="ListParagraph"/>
        <w:numPr>
          <w:ilvl w:val="0"/>
          <w:numId w:val="6"/>
        </w:numPr>
        <w:rPr>
          <w:rFonts w:asciiTheme="majorHAnsi" w:hAnsiTheme="majorHAnsi"/>
          <w:sz w:val="24"/>
          <w:szCs w:val="24"/>
        </w:rPr>
      </w:pPr>
      <w:r>
        <w:rPr>
          <w:rFonts w:asciiTheme="majorHAnsi" w:hAnsiTheme="majorHAnsi"/>
          <w:sz w:val="24"/>
          <w:szCs w:val="24"/>
        </w:rPr>
        <w:t>Marine Hull / Rowing Scull i</w:t>
      </w:r>
      <w:r w:rsidR="0057257B" w:rsidRPr="003E6061">
        <w:rPr>
          <w:rFonts w:asciiTheme="majorHAnsi" w:hAnsiTheme="majorHAnsi"/>
          <w:sz w:val="24"/>
          <w:szCs w:val="24"/>
        </w:rPr>
        <w:t>nsurance</w:t>
      </w:r>
      <w:r w:rsidR="0017761B" w:rsidRPr="003E6061">
        <w:rPr>
          <w:rFonts w:asciiTheme="majorHAnsi" w:hAnsiTheme="majorHAnsi"/>
          <w:sz w:val="24"/>
          <w:szCs w:val="24"/>
        </w:rPr>
        <w:t xml:space="preserve"> for Club boats</w:t>
      </w:r>
      <w:r w:rsidR="004B1F4B" w:rsidRPr="00206258">
        <w:rPr>
          <w:rFonts w:asciiTheme="majorHAnsi" w:hAnsiTheme="majorHAnsi"/>
          <w:sz w:val="24"/>
          <w:szCs w:val="24"/>
        </w:rPr>
        <w:t xml:space="preserve"> - </w:t>
      </w:r>
      <w:r w:rsidR="007F1E73" w:rsidRPr="003E6061">
        <w:rPr>
          <w:rFonts w:asciiTheme="majorHAnsi" w:hAnsiTheme="majorHAnsi"/>
          <w:sz w:val="24"/>
          <w:szCs w:val="24"/>
        </w:rPr>
        <w:t>Private boat owners are able to come under this scheme for a fee, or arrange their own boat insurance.</w:t>
      </w:r>
    </w:p>
    <w:p w:rsidR="00E218D3" w:rsidRPr="00AF63DE" w:rsidRDefault="00E218D3" w:rsidP="00E218D3">
      <w:pPr>
        <w:pStyle w:val="ListParagraph"/>
        <w:spacing w:after="120"/>
        <w:rPr>
          <w:rFonts w:asciiTheme="majorHAnsi" w:hAnsiTheme="majorHAnsi"/>
          <w:sz w:val="24"/>
          <w:szCs w:val="24"/>
        </w:rPr>
      </w:pPr>
    </w:p>
    <w:p w:rsidR="00C7485F" w:rsidRPr="00AF63DE" w:rsidRDefault="00C7485F" w:rsidP="00413EE6">
      <w:pPr>
        <w:pStyle w:val="ListParagraph"/>
        <w:numPr>
          <w:ilvl w:val="0"/>
          <w:numId w:val="1"/>
        </w:numPr>
        <w:spacing w:after="120"/>
        <w:jc w:val="both"/>
        <w:rPr>
          <w:rFonts w:asciiTheme="majorHAnsi" w:eastAsia="Times New Roman" w:hAnsiTheme="majorHAnsi" w:cs="Times New Roman"/>
          <w:sz w:val="24"/>
          <w:szCs w:val="24"/>
        </w:rPr>
      </w:pPr>
      <w:r w:rsidRPr="00AF63DE">
        <w:rPr>
          <w:rFonts w:asciiTheme="majorHAnsi" w:eastAsia="Times New Roman" w:hAnsiTheme="majorHAnsi" w:cs="Times New Roman"/>
          <w:sz w:val="24"/>
          <w:szCs w:val="24"/>
        </w:rPr>
        <w:t xml:space="preserve">The Committee may, in accordance with </w:t>
      </w:r>
      <w:r w:rsidR="000D6490" w:rsidRPr="00AF63DE">
        <w:rPr>
          <w:rStyle w:val="CommentReference"/>
          <w:rFonts w:asciiTheme="majorHAnsi" w:hAnsiTheme="majorHAnsi"/>
          <w:sz w:val="24"/>
          <w:szCs w:val="24"/>
        </w:rPr>
        <w:commentReference w:id="0"/>
      </w:r>
      <w:r w:rsidRPr="009B176A">
        <w:rPr>
          <w:rFonts w:asciiTheme="majorHAnsi" w:eastAsia="Times New Roman" w:hAnsiTheme="majorHAnsi" w:cs="Times New Roman"/>
          <w:sz w:val="24"/>
          <w:szCs w:val="24"/>
        </w:rPr>
        <w:t xml:space="preserve">the </w:t>
      </w:r>
      <w:hyperlink r:id="rId15" w:history="1">
        <w:r w:rsidRPr="009B176A">
          <w:rPr>
            <w:rStyle w:val="Hyperlink"/>
            <w:rFonts w:asciiTheme="majorHAnsi" w:eastAsia="Times New Roman" w:hAnsiTheme="majorHAnsi" w:cs="Times New Roman"/>
            <w:color w:val="auto"/>
            <w:sz w:val="24"/>
            <w:szCs w:val="24"/>
          </w:rPr>
          <w:t>BMRC Constitution</w:t>
        </w:r>
      </w:hyperlink>
      <w:r w:rsidRPr="00AF63DE">
        <w:rPr>
          <w:rFonts w:asciiTheme="majorHAnsi" w:eastAsia="Times New Roman" w:hAnsiTheme="majorHAnsi" w:cs="Times New Roman"/>
          <w:sz w:val="24"/>
          <w:szCs w:val="24"/>
        </w:rPr>
        <w:t xml:space="preserve">, appoint an individual (Safety Officer) or group (Safety Sub-Committee) to assist and advise the Committee on the implementation of appropriate safety procedures.  </w:t>
      </w:r>
    </w:p>
    <w:p w:rsidR="00E218D3" w:rsidRPr="00AF63DE" w:rsidRDefault="00E218D3" w:rsidP="00E218D3">
      <w:pPr>
        <w:pStyle w:val="ListParagraph"/>
        <w:spacing w:after="120"/>
        <w:ind w:left="360"/>
        <w:jc w:val="both"/>
        <w:rPr>
          <w:rFonts w:asciiTheme="majorHAnsi" w:eastAsia="Times New Roman" w:hAnsiTheme="majorHAnsi" w:cs="Times New Roman"/>
          <w:sz w:val="24"/>
          <w:szCs w:val="24"/>
        </w:rPr>
      </w:pPr>
    </w:p>
    <w:p w:rsidR="00C7485F" w:rsidRPr="00AF63DE" w:rsidRDefault="00C7485F" w:rsidP="00413EE6">
      <w:pPr>
        <w:pStyle w:val="ListParagraph"/>
        <w:numPr>
          <w:ilvl w:val="0"/>
          <w:numId w:val="1"/>
        </w:numPr>
        <w:spacing w:after="120"/>
        <w:jc w:val="both"/>
        <w:rPr>
          <w:rFonts w:asciiTheme="majorHAnsi" w:eastAsia="Times New Roman" w:hAnsiTheme="majorHAnsi" w:cs="Times New Roman"/>
          <w:sz w:val="24"/>
          <w:szCs w:val="24"/>
        </w:rPr>
      </w:pPr>
      <w:r w:rsidRPr="00AF63DE">
        <w:rPr>
          <w:rFonts w:asciiTheme="majorHAnsi" w:eastAsia="Times New Roman" w:hAnsiTheme="majorHAnsi" w:cs="Times New Roman"/>
          <w:sz w:val="24"/>
          <w:szCs w:val="24"/>
        </w:rPr>
        <w:t>Where the Committee appoints a Safety Officer or Safety Sub-Committee</w:t>
      </w:r>
      <w:r w:rsidR="0003185F">
        <w:rPr>
          <w:rFonts w:asciiTheme="majorHAnsi" w:eastAsia="Times New Roman" w:hAnsiTheme="majorHAnsi" w:cs="Times New Roman"/>
          <w:sz w:val="24"/>
          <w:szCs w:val="24"/>
        </w:rPr>
        <w:t>,</w:t>
      </w:r>
      <w:r w:rsidRPr="00AF63DE">
        <w:rPr>
          <w:rFonts w:asciiTheme="majorHAnsi" w:eastAsia="Times New Roman" w:hAnsiTheme="majorHAnsi" w:cs="Times New Roman"/>
          <w:sz w:val="24"/>
          <w:szCs w:val="24"/>
        </w:rPr>
        <w:t xml:space="preserve"> they will report to the Committee at least quarterly and more frequently if required. In the absence of a Safety Officer, t</w:t>
      </w:r>
      <w:r w:rsidR="0003185F">
        <w:rPr>
          <w:rFonts w:asciiTheme="majorHAnsi" w:eastAsia="Times New Roman" w:hAnsiTheme="majorHAnsi" w:cs="Times New Roman"/>
          <w:sz w:val="24"/>
          <w:szCs w:val="24"/>
        </w:rPr>
        <w:t>he Club Captain will fulfil the</w:t>
      </w:r>
      <w:r w:rsidRPr="00AF63DE">
        <w:rPr>
          <w:rFonts w:asciiTheme="majorHAnsi" w:eastAsia="Times New Roman" w:hAnsiTheme="majorHAnsi" w:cs="Times New Roman"/>
          <w:sz w:val="24"/>
          <w:szCs w:val="24"/>
        </w:rPr>
        <w:t xml:space="preserve"> function.  Reports should cover:</w:t>
      </w:r>
    </w:p>
    <w:p w:rsidR="00C7485F" w:rsidRPr="00206258" w:rsidRDefault="00C7485F" w:rsidP="00206258">
      <w:pPr>
        <w:pStyle w:val="ListParagraph"/>
        <w:numPr>
          <w:ilvl w:val="2"/>
          <w:numId w:val="7"/>
        </w:numPr>
        <w:spacing w:after="120"/>
        <w:jc w:val="both"/>
        <w:rPr>
          <w:rFonts w:asciiTheme="majorHAnsi" w:eastAsia="Times New Roman" w:hAnsiTheme="majorHAnsi" w:cs="Times New Roman"/>
          <w:sz w:val="24"/>
          <w:szCs w:val="24"/>
        </w:rPr>
      </w:pPr>
      <w:r w:rsidRPr="00206258">
        <w:rPr>
          <w:rFonts w:asciiTheme="majorHAnsi" w:eastAsia="Times New Roman" w:hAnsiTheme="majorHAnsi" w:cs="Times New Roman"/>
          <w:sz w:val="24"/>
          <w:szCs w:val="24"/>
        </w:rPr>
        <w:t xml:space="preserve">compliance with BMRC Safety Procedures </w:t>
      </w:r>
    </w:p>
    <w:p w:rsidR="00C7485F" w:rsidRPr="00206258" w:rsidRDefault="00C7485F" w:rsidP="00206258">
      <w:pPr>
        <w:pStyle w:val="ListParagraph"/>
        <w:numPr>
          <w:ilvl w:val="2"/>
          <w:numId w:val="7"/>
        </w:numPr>
        <w:spacing w:after="120"/>
        <w:jc w:val="both"/>
        <w:rPr>
          <w:rFonts w:asciiTheme="majorHAnsi" w:eastAsia="Times New Roman" w:hAnsiTheme="majorHAnsi" w:cs="Times New Roman"/>
          <w:sz w:val="24"/>
          <w:szCs w:val="24"/>
        </w:rPr>
      </w:pPr>
      <w:r w:rsidRPr="00206258">
        <w:rPr>
          <w:rFonts w:asciiTheme="majorHAnsi" w:eastAsia="Times New Roman" w:hAnsiTheme="majorHAnsi" w:cs="Times New Roman"/>
          <w:sz w:val="24"/>
          <w:szCs w:val="24"/>
        </w:rPr>
        <w:t xml:space="preserve">identification of additional hazards </w:t>
      </w:r>
    </w:p>
    <w:p w:rsidR="00C7485F" w:rsidRPr="00206258" w:rsidRDefault="00C7485F" w:rsidP="00206258">
      <w:pPr>
        <w:pStyle w:val="ListParagraph"/>
        <w:numPr>
          <w:ilvl w:val="2"/>
          <w:numId w:val="7"/>
        </w:numPr>
        <w:spacing w:after="120"/>
        <w:jc w:val="both"/>
        <w:rPr>
          <w:rFonts w:asciiTheme="majorHAnsi" w:eastAsia="Times New Roman" w:hAnsiTheme="majorHAnsi" w:cs="Times New Roman"/>
          <w:sz w:val="24"/>
          <w:szCs w:val="24"/>
        </w:rPr>
      </w:pPr>
      <w:r w:rsidRPr="00206258">
        <w:rPr>
          <w:rFonts w:asciiTheme="majorHAnsi" w:eastAsia="Times New Roman" w:hAnsiTheme="majorHAnsi" w:cs="Times New Roman"/>
          <w:sz w:val="24"/>
          <w:szCs w:val="24"/>
        </w:rPr>
        <w:t>recommendation of additional controls</w:t>
      </w:r>
    </w:p>
    <w:p w:rsidR="00C7485F" w:rsidRPr="00206258" w:rsidRDefault="00C7485F" w:rsidP="00206258">
      <w:pPr>
        <w:pStyle w:val="ListParagraph"/>
        <w:numPr>
          <w:ilvl w:val="2"/>
          <w:numId w:val="7"/>
        </w:numPr>
        <w:spacing w:after="120"/>
        <w:jc w:val="both"/>
        <w:rPr>
          <w:rFonts w:asciiTheme="majorHAnsi" w:eastAsia="Times New Roman" w:hAnsiTheme="majorHAnsi" w:cs="Times New Roman"/>
          <w:sz w:val="24"/>
          <w:szCs w:val="24"/>
        </w:rPr>
      </w:pPr>
      <w:r w:rsidRPr="00206258">
        <w:rPr>
          <w:rFonts w:asciiTheme="majorHAnsi" w:eastAsia="Times New Roman" w:hAnsiTheme="majorHAnsi" w:cs="Times New Roman"/>
          <w:sz w:val="24"/>
          <w:szCs w:val="24"/>
        </w:rPr>
        <w:t>any other safety issues including those arising from Incident Reports.</w:t>
      </w:r>
    </w:p>
    <w:p w:rsidR="00E218D3" w:rsidRPr="00AF63DE" w:rsidRDefault="00E218D3" w:rsidP="00E218D3">
      <w:pPr>
        <w:pStyle w:val="ListParagraph"/>
        <w:spacing w:after="120"/>
        <w:jc w:val="both"/>
        <w:rPr>
          <w:rFonts w:asciiTheme="majorHAnsi" w:eastAsia="Times New Roman" w:hAnsiTheme="majorHAnsi" w:cs="Times New Roman"/>
          <w:sz w:val="24"/>
          <w:szCs w:val="24"/>
        </w:rPr>
      </w:pPr>
    </w:p>
    <w:p w:rsidR="00D13035" w:rsidRPr="00AF63DE" w:rsidRDefault="00E174E3" w:rsidP="00413EE6">
      <w:pPr>
        <w:pStyle w:val="ListParagraph"/>
        <w:numPr>
          <w:ilvl w:val="0"/>
          <w:numId w:val="1"/>
        </w:numPr>
        <w:spacing w:after="120"/>
        <w:jc w:val="both"/>
        <w:rPr>
          <w:rFonts w:asciiTheme="majorHAnsi" w:eastAsia="Times New Roman" w:hAnsiTheme="majorHAnsi" w:cs="Times New Roman"/>
          <w:sz w:val="24"/>
          <w:szCs w:val="24"/>
        </w:rPr>
      </w:pPr>
      <w:r w:rsidRPr="00AF63DE">
        <w:rPr>
          <w:rFonts w:asciiTheme="majorHAnsi" w:eastAsia="Times New Roman" w:hAnsiTheme="majorHAnsi" w:cs="Times New Roman"/>
          <w:sz w:val="24"/>
          <w:szCs w:val="24"/>
        </w:rPr>
        <w:t>C</w:t>
      </w:r>
      <w:r w:rsidR="00B22064" w:rsidRPr="00AF63DE">
        <w:rPr>
          <w:rFonts w:asciiTheme="majorHAnsi" w:eastAsia="Times New Roman" w:hAnsiTheme="majorHAnsi" w:cs="Times New Roman"/>
          <w:sz w:val="24"/>
          <w:szCs w:val="24"/>
        </w:rPr>
        <w:t xml:space="preserve">lub members </w:t>
      </w:r>
      <w:r w:rsidR="002661C9" w:rsidRPr="00AF63DE">
        <w:rPr>
          <w:rFonts w:asciiTheme="majorHAnsi" w:eastAsia="Times New Roman" w:hAnsiTheme="majorHAnsi" w:cs="Times New Roman"/>
          <w:sz w:val="24"/>
          <w:szCs w:val="24"/>
        </w:rPr>
        <w:t xml:space="preserve">and invited guests </w:t>
      </w:r>
      <w:r w:rsidR="00A92C9F" w:rsidRPr="00AF63DE">
        <w:rPr>
          <w:rFonts w:asciiTheme="majorHAnsi" w:eastAsia="Times New Roman" w:hAnsiTheme="majorHAnsi" w:cs="Times New Roman"/>
          <w:sz w:val="24"/>
          <w:szCs w:val="24"/>
        </w:rPr>
        <w:t>will contribute to the maintenance of</w:t>
      </w:r>
      <w:r w:rsidR="005F5120" w:rsidRPr="00AF63DE">
        <w:rPr>
          <w:rFonts w:asciiTheme="majorHAnsi" w:eastAsia="Times New Roman" w:hAnsiTheme="majorHAnsi" w:cs="Times New Roman"/>
          <w:sz w:val="24"/>
          <w:szCs w:val="24"/>
        </w:rPr>
        <w:t xml:space="preserve"> </w:t>
      </w:r>
      <w:r w:rsidR="00806C11" w:rsidRPr="00AF63DE">
        <w:rPr>
          <w:rFonts w:asciiTheme="majorHAnsi" w:eastAsia="Times New Roman" w:hAnsiTheme="majorHAnsi" w:cs="Times New Roman"/>
          <w:sz w:val="24"/>
          <w:szCs w:val="24"/>
        </w:rPr>
        <w:t>a safe environment</w:t>
      </w:r>
      <w:r w:rsidR="000B026C" w:rsidRPr="00AF63DE">
        <w:rPr>
          <w:rFonts w:asciiTheme="majorHAnsi" w:eastAsia="Times New Roman" w:hAnsiTheme="majorHAnsi" w:cs="Times New Roman"/>
          <w:sz w:val="24"/>
          <w:szCs w:val="24"/>
        </w:rPr>
        <w:t xml:space="preserve"> </w:t>
      </w:r>
      <w:r w:rsidR="00FF0031" w:rsidRPr="00AF63DE">
        <w:rPr>
          <w:rFonts w:asciiTheme="majorHAnsi" w:eastAsia="Times New Roman" w:hAnsiTheme="majorHAnsi" w:cs="Times New Roman"/>
          <w:sz w:val="24"/>
          <w:szCs w:val="24"/>
        </w:rPr>
        <w:t xml:space="preserve">at all times </w:t>
      </w:r>
      <w:r w:rsidR="000B026C" w:rsidRPr="00AF63DE">
        <w:rPr>
          <w:rFonts w:asciiTheme="majorHAnsi" w:eastAsia="Times New Roman" w:hAnsiTheme="majorHAnsi" w:cs="Times New Roman"/>
          <w:sz w:val="24"/>
          <w:szCs w:val="24"/>
        </w:rPr>
        <w:t>on and off the water</w:t>
      </w:r>
      <w:r w:rsidR="00806C11" w:rsidRPr="00AF63DE">
        <w:rPr>
          <w:rFonts w:asciiTheme="majorHAnsi" w:eastAsia="Times New Roman" w:hAnsiTheme="majorHAnsi" w:cs="Times New Roman"/>
          <w:sz w:val="24"/>
          <w:szCs w:val="24"/>
        </w:rPr>
        <w:t xml:space="preserve">. </w:t>
      </w:r>
      <w:r w:rsidR="00D71059" w:rsidRPr="00AF63DE">
        <w:rPr>
          <w:rFonts w:asciiTheme="majorHAnsi" w:eastAsia="Times New Roman" w:hAnsiTheme="majorHAnsi" w:cs="Times New Roman"/>
          <w:sz w:val="24"/>
          <w:szCs w:val="24"/>
        </w:rPr>
        <w:t xml:space="preserve"> </w:t>
      </w:r>
      <w:r w:rsidR="00D13035" w:rsidRPr="00AF63DE">
        <w:rPr>
          <w:rFonts w:asciiTheme="majorHAnsi" w:eastAsia="Times New Roman" w:hAnsiTheme="majorHAnsi" w:cs="Times New Roman"/>
          <w:sz w:val="24"/>
          <w:szCs w:val="24"/>
        </w:rPr>
        <w:t>Club members</w:t>
      </w:r>
      <w:r w:rsidR="002661C9" w:rsidRPr="00AF63DE">
        <w:rPr>
          <w:rFonts w:asciiTheme="majorHAnsi" w:eastAsia="Times New Roman" w:hAnsiTheme="majorHAnsi" w:cs="Times New Roman"/>
          <w:sz w:val="24"/>
          <w:szCs w:val="24"/>
        </w:rPr>
        <w:t xml:space="preserve"> and invited guests</w:t>
      </w:r>
      <w:r w:rsidR="00D13035" w:rsidRPr="00AF63DE">
        <w:rPr>
          <w:rFonts w:asciiTheme="majorHAnsi" w:eastAsia="Times New Roman" w:hAnsiTheme="majorHAnsi" w:cs="Times New Roman"/>
          <w:sz w:val="24"/>
          <w:szCs w:val="24"/>
        </w:rPr>
        <w:t xml:space="preserve"> will:</w:t>
      </w:r>
    </w:p>
    <w:p w:rsidR="00206258" w:rsidRDefault="00D13035" w:rsidP="00206258">
      <w:pPr>
        <w:pStyle w:val="ListParagraph"/>
        <w:numPr>
          <w:ilvl w:val="0"/>
          <w:numId w:val="8"/>
        </w:numPr>
        <w:rPr>
          <w:rFonts w:asciiTheme="majorHAnsi" w:eastAsia="Times New Roman" w:hAnsiTheme="majorHAnsi" w:cs="Times New Roman"/>
          <w:sz w:val="24"/>
          <w:szCs w:val="24"/>
        </w:rPr>
      </w:pPr>
      <w:r w:rsidRPr="00206258">
        <w:rPr>
          <w:rFonts w:asciiTheme="majorHAnsi" w:eastAsia="Times New Roman" w:hAnsiTheme="majorHAnsi" w:cs="Times New Roman"/>
          <w:sz w:val="24"/>
          <w:szCs w:val="24"/>
        </w:rPr>
        <w:t xml:space="preserve">read </w:t>
      </w:r>
      <w:r w:rsidR="007F7997" w:rsidRPr="00206258">
        <w:rPr>
          <w:rFonts w:asciiTheme="majorHAnsi" w:eastAsia="Times New Roman" w:hAnsiTheme="majorHAnsi" w:cs="Times New Roman"/>
          <w:sz w:val="24"/>
          <w:szCs w:val="24"/>
        </w:rPr>
        <w:t xml:space="preserve">(and then comply with) </w:t>
      </w:r>
      <w:r w:rsidRPr="00206258">
        <w:rPr>
          <w:rFonts w:asciiTheme="majorHAnsi" w:eastAsia="Times New Roman" w:hAnsiTheme="majorHAnsi" w:cs="Times New Roman"/>
          <w:sz w:val="24"/>
          <w:szCs w:val="24"/>
        </w:rPr>
        <w:t>this Safety Manual before using club facilities or equipment for the first time</w:t>
      </w:r>
      <w:r w:rsidR="007F7997" w:rsidRPr="00206258">
        <w:rPr>
          <w:rFonts w:asciiTheme="majorHAnsi" w:eastAsia="Times New Roman" w:hAnsiTheme="majorHAnsi" w:cs="Times New Roman"/>
          <w:sz w:val="24"/>
          <w:szCs w:val="24"/>
        </w:rPr>
        <w:t>, and</w:t>
      </w:r>
      <w:r w:rsidR="00206258" w:rsidRPr="00206258">
        <w:rPr>
          <w:rFonts w:asciiTheme="majorHAnsi" w:eastAsia="Times New Roman" w:hAnsiTheme="majorHAnsi" w:cs="Times New Roman"/>
          <w:sz w:val="24"/>
          <w:szCs w:val="24"/>
        </w:rPr>
        <w:t xml:space="preserve"> </w:t>
      </w:r>
    </w:p>
    <w:p w:rsidR="00D13035" w:rsidRPr="00206258" w:rsidRDefault="00D13035" w:rsidP="00206258">
      <w:pPr>
        <w:pStyle w:val="ListParagraph"/>
        <w:numPr>
          <w:ilvl w:val="0"/>
          <w:numId w:val="8"/>
        </w:numPr>
        <w:rPr>
          <w:rFonts w:asciiTheme="majorHAnsi" w:hAnsiTheme="majorHAnsi"/>
          <w:sz w:val="24"/>
          <w:szCs w:val="24"/>
        </w:rPr>
      </w:pPr>
      <w:r w:rsidRPr="00206258">
        <w:rPr>
          <w:rFonts w:asciiTheme="majorHAnsi" w:hAnsiTheme="majorHAnsi"/>
          <w:sz w:val="24"/>
          <w:szCs w:val="24"/>
        </w:rPr>
        <w:t>comply with other safety information and directions issued from time to time by the Club through the Committee</w:t>
      </w:r>
      <w:r w:rsidR="00E218D3" w:rsidRPr="00206258">
        <w:rPr>
          <w:rFonts w:asciiTheme="majorHAnsi" w:hAnsiTheme="majorHAnsi"/>
          <w:sz w:val="24"/>
          <w:szCs w:val="24"/>
        </w:rPr>
        <w:t>.</w:t>
      </w:r>
    </w:p>
    <w:p w:rsidR="00E218D3" w:rsidRPr="001318E8" w:rsidRDefault="00E218D3" w:rsidP="00E218D3">
      <w:pPr>
        <w:pStyle w:val="ListParagraph"/>
        <w:spacing w:after="120"/>
        <w:jc w:val="both"/>
        <w:rPr>
          <w:rFonts w:asciiTheme="majorHAnsi" w:eastAsia="Times New Roman" w:hAnsiTheme="majorHAnsi" w:cs="Times New Roman"/>
          <w:sz w:val="24"/>
          <w:szCs w:val="24"/>
        </w:rPr>
      </w:pPr>
    </w:p>
    <w:p w:rsidR="00091E84" w:rsidRPr="002940DF" w:rsidRDefault="00BD640E" w:rsidP="002940DF">
      <w:pPr>
        <w:pStyle w:val="ListParagraph"/>
        <w:numPr>
          <w:ilvl w:val="0"/>
          <w:numId w:val="1"/>
        </w:numPr>
        <w:spacing w:after="120"/>
        <w:jc w:val="both"/>
        <w:rPr>
          <w:rFonts w:asciiTheme="majorHAnsi" w:hAnsiTheme="majorHAnsi"/>
          <w:sz w:val="24"/>
          <w:szCs w:val="24"/>
        </w:rPr>
      </w:pPr>
      <w:r w:rsidRPr="00AF63DE">
        <w:rPr>
          <w:rFonts w:asciiTheme="majorHAnsi" w:eastAsia="Times New Roman" w:hAnsiTheme="majorHAnsi" w:cs="Times New Roman"/>
          <w:sz w:val="24"/>
          <w:szCs w:val="24"/>
        </w:rPr>
        <w:t xml:space="preserve">This </w:t>
      </w:r>
      <w:r w:rsidR="00203F0D" w:rsidRPr="00AF63DE">
        <w:rPr>
          <w:rFonts w:asciiTheme="majorHAnsi" w:eastAsia="Times New Roman" w:hAnsiTheme="majorHAnsi" w:cs="Times New Roman"/>
          <w:sz w:val="24"/>
          <w:szCs w:val="24"/>
        </w:rPr>
        <w:t>S</w:t>
      </w:r>
      <w:r w:rsidRPr="00AF63DE">
        <w:rPr>
          <w:rFonts w:asciiTheme="majorHAnsi" w:eastAsia="Times New Roman" w:hAnsiTheme="majorHAnsi" w:cs="Times New Roman"/>
          <w:sz w:val="24"/>
          <w:szCs w:val="24"/>
        </w:rPr>
        <w:t xml:space="preserve">afety </w:t>
      </w:r>
      <w:r w:rsidR="00203F0D" w:rsidRPr="00AF63DE">
        <w:rPr>
          <w:rFonts w:asciiTheme="majorHAnsi" w:eastAsia="Times New Roman" w:hAnsiTheme="majorHAnsi" w:cs="Times New Roman"/>
          <w:sz w:val="24"/>
          <w:szCs w:val="24"/>
        </w:rPr>
        <w:t>M</w:t>
      </w:r>
      <w:r w:rsidRPr="00AF63DE">
        <w:rPr>
          <w:rFonts w:asciiTheme="majorHAnsi" w:eastAsia="Times New Roman" w:hAnsiTheme="majorHAnsi" w:cs="Times New Roman"/>
          <w:sz w:val="24"/>
          <w:szCs w:val="24"/>
        </w:rPr>
        <w:t xml:space="preserve">anual and associated documents will be made available at </w:t>
      </w:r>
      <w:r w:rsidR="00F04A3A" w:rsidRPr="00AF63DE">
        <w:rPr>
          <w:rFonts w:asciiTheme="majorHAnsi" w:eastAsia="Times New Roman" w:hAnsiTheme="majorHAnsi" w:cs="Times New Roman"/>
          <w:sz w:val="24"/>
          <w:szCs w:val="24"/>
        </w:rPr>
        <w:t xml:space="preserve">the </w:t>
      </w:r>
      <w:r w:rsidRPr="00AF63DE">
        <w:rPr>
          <w:rFonts w:asciiTheme="majorHAnsi" w:eastAsia="Times New Roman" w:hAnsiTheme="majorHAnsi" w:cs="Times New Roman"/>
          <w:sz w:val="24"/>
          <w:szCs w:val="24"/>
        </w:rPr>
        <w:t>Club and on the C</w:t>
      </w:r>
      <w:r w:rsidR="00A85658" w:rsidRPr="00AF63DE">
        <w:rPr>
          <w:rFonts w:asciiTheme="majorHAnsi" w:eastAsia="Times New Roman" w:hAnsiTheme="majorHAnsi" w:cs="Times New Roman"/>
          <w:sz w:val="24"/>
          <w:szCs w:val="24"/>
        </w:rPr>
        <w:t>lub’s website.</w:t>
      </w:r>
    </w:p>
    <w:p w:rsidR="003E6061" w:rsidRDefault="003E6061" w:rsidP="00F33A07">
      <w:pPr>
        <w:spacing w:before="100" w:beforeAutospacing="1" w:after="100" w:afterAutospacing="1" w:line="240" w:lineRule="auto"/>
        <w:jc w:val="both"/>
        <w:rPr>
          <w:rFonts w:asciiTheme="majorHAnsi" w:eastAsia="Times New Roman" w:hAnsiTheme="majorHAnsi" w:cs="Times New Roman"/>
          <w:b/>
          <w:bCs/>
          <w:sz w:val="24"/>
          <w:szCs w:val="24"/>
          <w:u w:val="single"/>
        </w:rPr>
      </w:pPr>
    </w:p>
    <w:p w:rsidR="00091E84" w:rsidRPr="00AF63DE" w:rsidRDefault="00091E84" w:rsidP="00F33A07">
      <w:pPr>
        <w:spacing w:before="100" w:beforeAutospacing="1" w:after="100" w:afterAutospacing="1" w:line="240" w:lineRule="auto"/>
        <w:jc w:val="both"/>
        <w:rPr>
          <w:rFonts w:asciiTheme="majorHAnsi" w:eastAsia="Times New Roman" w:hAnsiTheme="majorHAnsi" w:cs="Times New Roman"/>
          <w:b/>
          <w:bCs/>
          <w:sz w:val="24"/>
          <w:szCs w:val="24"/>
          <w:u w:val="single"/>
        </w:rPr>
      </w:pPr>
      <w:r w:rsidRPr="00AF63DE">
        <w:rPr>
          <w:rFonts w:asciiTheme="majorHAnsi" w:eastAsia="Times New Roman" w:hAnsiTheme="majorHAnsi" w:cs="Times New Roman"/>
          <w:b/>
          <w:bCs/>
          <w:sz w:val="24"/>
          <w:szCs w:val="24"/>
          <w:u w:val="single"/>
        </w:rPr>
        <w:t xml:space="preserve">SAFETY </w:t>
      </w:r>
      <w:r w:rsidR="009B6941" w:rsidRPr="00AF63DE">
        <w:rPr>
          <w:rFonts w:asciiTheme="majorHAnsi" w:eastAsia="Times New Roman" w:hAnsiTheme="majorHAnsi" w:cs="Times New Roman"/>
          <w:b/>
          <w:bCs/>
          <w:sz w:val="24"/>
          <w:szCs w:val="24"/>
          <w:u w:val="single"/>
        </w:rPr>
        <w:t>PROCEDURES</w:t>
      </w:r>
    </w:p>
    <w:p w:rsidR="00C62B42" w:rsidRPr="00AF63DE" w:rsidRDefault="000D6490" w:rsidP="00AB5611">
      <w:pPr>
        <w:pStyle w:val="ListParagraph"/>
        <w:numPr>
          <w:ilvl w:val="0"/>
          <w:numId w:val="2"/>
        </w:numPr>
        <w:rPr>
          <w:rFonts w:asciiTheme="majorHAnsi" w:hAnsiTheme="majorHAnsi"/>
          <w:b/>
          <w:sz w:val="24"/>
          <w:szCs w:val="24"/>
        </w:rPr>
      </w:pPr>
      <w:r w:rsidRPr="00AF63DE">
        <w:rPr>
          <w:rStyle w:val="CommentReference"/>
          <w:rFonts w:asciiTheme="majorHAnsi" w:hAnsiTheme="majorHAnsi"/>
          <w:sz w:val="24"/>
          <w:szCs w:val="24"/>
        </w:rPr>
        <w:commentReference w:id="1"/>
      </w:r>
      <w:r w:rsidR="00C62B42" w:rsidRPr="00AF63DE">
        <w:rPr>
          <w:rFonts w:asciiTheme="majorHAnsi" w:hAnsiTheme="majorHAnsi"/>
          <w:b/>
          <w:sz w:val="24"/>
          <w:szCs w:val="24"/>
        </w:rPr>
        <w:t>EMERGENCY CONTACTS</w:t>
      </w:r>
      <w:r w:rsidR="005023FA" w:rsidRPr="00AF63DE">
        <w:rPr>
          <w:rFonts w:asciiTheme="majorHAnsi" w:hAnsiTheme="majorHAnsi"/>
          <w:b/>
          <w:sz w:val="24"/>
          <w:szCs w:val="24"/>
        </w:rPr>
        <w:t xml:space="preserve"> </w:t>
      </w:r>
    </w:p>
    <w:p w:rsidR="003F3968" w:rsidRPr="0098237E" w:rsidRDefault="00C62B42" w:rsidP="0098237E">
      <w:pPr>
        <w:rPr>
          <w:rFonts w:asciiTheme="majorHAnsi" w:hAnsiTheme="majorHAnsi"/>
          <w:sz w:val="24"/>
          <w:szCs w:val="24"/>
        </w:rPr>
      </w:pPr>
      <w:r w:rsidRPr="0098237E">
        <w:rPr>
          <w:rFonts w:asciiTheme="majorHAnsi" w:hAnsiTheme="majorHAnsi"/>
          <w:sz w:val="24"/>
          <w:szCs w:val="24"/>
        </w:rPr>
        <w:t>A list of emergency contacts</w:t>
      </w:r>
      <w:r w:rsidR="005023FA" w:rsidRPr="0098237E">
        <w:rPr>
          <w:rFonts w:asciiTheme="majorHAnsi" w:hAnsiTheme="majorHAnsi"/>
          <w:sz w:val="24"/>
          <w:szCs w:val="24"/>
        </w:rPr>
        <w:t xml:space="preserve"> </w:t>
      </w:r>
      <w:r w:rsidRPr="0098237E">
        <w:rPr>
          <w:rFonts w:asciiTheme="majorHAnsi" w:hAnsiTheme="majorHAnsi"/>
          <w:sz w:val="24"/>
          <w:szCs w:val="24"/>
        </w:rPr>
        <w:t xml:space="preserve">is available on the Club’s Safety Notice Board and in all club </w:t>
      </w:r>
      <w:commentRangeStart w:id="2"/>
      <w:r w:rsidRPr="0098237E">
        <w:rPr>
          <w:rFonts w:asciiTheme="majorHAnsi" w:hAnsiTheme="majorHAnsi"/>
          <w:sz w:val="24"/>
          <w:szCs w:val="24"/>
        </w:rPr>
        <w:t>tinnies</w:t>
      </w:r>
      <w:commentRangeEnd w:id="2"/>
      <w:r w:rsidR="008D6FC2" w:rsidRPr="0098237E">
        <w:rPr>
          <w:rStyle w:val="CommentReference"/>
          <w:rFonts w:asciiTheme="majorHAnsi" w:hAnsiTheme="majorHAnsi"/>
          <w:sz w:val="24"/>
          <w:szCs w:val="24"/>
        </w:rPr>
        <w:commentReference w:id="2"/>
      </w:r>
      <w:r w:rsidRPr="0098237E">
        <w:rPr>
          <w:rFonts w:asciiTheme="majorHAnsi" w:hAnsiTheme="majorHAnsi"/>
          <w:sz w:val="24"/>
          <w:szCs w:val="24"/>
        </w:rPr>
        <w:t xml:space="preserve">. </w:t>
      </w:r>
      <w:r w:rsidR="00230BFE" w:rsidRPr="0098237E">
        <w:rPr>
          <w:rFonts w:asciiTheme="majorHAnsi" w:hAnsiTheme="majorHAnsi"/>
          <w:sz w:val="24"/>
          <w:szCs w:val="24"/>
        </w:rPr>
        <w:t xml:space="preserve">Members </w:t>
      </w:r>
      <w:r w:rsidR="00C12AEE" w:rsidRPr="0098237E">
        <w:rPr>
          <w:rFonts w:asciiTheme="majorHAnsi" w:hAnsiTheme="majorHAnsi"/>
          <w:sz w:val="24"/>
          <w:szCs w:val="24"/>
        </w:rPr>
        <w:t xml:space="preserve">and guests </w:t>
      </w:r>
      <w:r w:rsidR="00230BFE" w:rsidRPr="0098237E">
        <w:rPr>
          <w:rFonts w:asciiTheme="majorHAnsi" w:hAnsiTheme="majorHAnsi"/>
          <w:sz w:val="24"/>
          <w:szCs w:val="24"/>
        </w:rPr>
        <w:t xml:space="preserve">are advised to </w:t>
      </w:r>
      <w:r w:rsidRPr="0098237E">
        <w:rPr>
          <w:rFonts w:asciiTheme="majorHAnsi" w:hAnsiTheme="majorHAnsi"/>
          <w:sz w:val="24"/>
          <w:szCs w:val="24"/>
        </w:rPr>
        <w:t>make a</w:t>
      </w:r>
      <w:r w:rsidR="00A94654" w:rsidRPr="0098237E">
        <w:rPr>
          <w:rFonts w:asciiTheme="majorHAnsi" w:hAnsiTheme="majorHAnsi"/>
          <w:sz w:val="24"/>
          <w:szCs w:val="24"/>
        </w:rPr>
        <w:t xml:space="preserve"> note of these numbers and may carry</w:t>
      </w:r>
      <w:r w:rsidRPr="0098237E">
        <w:rPr>
          <w:rFonts w:asciiTheme="majorHAnsi" w:hAnsiTheme="majorHAnsi"/>
          <w:sz w:val="24"/>
          <w:szCs w:val="24"/>
        </w:rPr>
        <w:t xml:space="preserve"> a mobile phone in a water proof case on and off the water in the case of an emergency. </w:t>
      </w:r>
    </w:p>
    <w:p w:rsidR="003F3968" w:rsidRPr="0098237E" w:rsidRDefault="003F3968" w:rsidP="003B3CAE">
      <w:pPr>
        <w:pStyle w:val="NormalWeb"/>
        <w:spacing w:before="0" w:beforeAutospacing="0" w:after="270" w:afterAutospacing="0" w:line="255" w:lineRule="atLeast"/>
        <w:textAlignment w:val="baseline"/>
        <w:rPr>
          <w:rFonts w:asciiTheme="majorHAnsi" w:hAnsiTheme="majorHAnsi"/>
          <w:b/>
        </w:rPr>
      </w:pPr>
      <w:r w:rsidRPr="0098237E">
        <w:rPr>
          <w:rFonts w:asciiTheme="majorHAnsi" w:hAnsiTheme="majorHAnsi"/>
          <w:b/>
        </w:rPr>
        <w:t>2) BOATS &amp; EQUIPMENT</w:t>
      </w:r>
    </w:p>
    <w:p w:rsidR="0098237E" w:rsidRDefault="003B3CAE" w:rsidP="0098237E">
      <w:pPr>
        <w:rPr>
          <w:rFonts w:asciiTheme="majorHAnsi" w:hAnsiTheme="majorHAnsi"/>
          <w:sz w:val="24"/>
          <w:szCs w:val="24"/>
        </w:rPr>
      </w:pPr>
      <w:r w:rsidRPr="0098237E">
        <w:rPr>
          <w:rFonts w:asciiTheme="majorHAnsi" w:hAnsiTheme="majorHAnsi"/>
          <w:sz w:val="24"/>
          <w:szCs w:val="24"/>
        </w:rPr>
        <w:t xml:space="preserve">Club safety audits will be carried out regularly by the club Safety Officer and/or Club Captain using </w:t>
      </w:r>
      <w:r w:rsidRPr="009B176A">
        <w:rPr>
          <w:rFonts w:asciiTheme="majorHAnsi" w:hAnsiTheme="majorHAnsi"/>
          <w:sz w:val="24"/>
          <w:szCs w:val="24"/>
        </w:rPr>
        <w:t xml:space="preserve">the </w:t>
      </w:r>
      <w:hyperlink r:id="rId16" w:history="1">
        <w:r w:rsidRPr="009B176A">
          <w:rPr>
            <w:rStyle w:val="Hyperlink"/>
            <w:rFonts w:asciiTheme="majorHAnsi" w:hAnsiTheme="majorHAnsi"/>
            <w:color w:val="auto"/>
            <w:sz w:val="24"/>
            <w:szCs w:val="24"/>
          </w:rPr>
          <w:t>Rowing Australia Safety Assessment Checklist</w:t>
        </w:r>
      </w:hyperlink>
      <w:r w:rsidR="003F3968" w:rsidRPr="0098237E">
        <w:rPr>
          <w:rFonts w:asciiTheme="majorHAnsi" w:hAnsiTheme="majorHAnsi"/>
          <w:sz w:val="24"/>
          <w:szCs w:val="24"/>
        </w:rPr>
        <w:t xml:space="preserve"> and checking that equipment complies with criteria required by the Rowing </w:t>
      </w:r>
      <w:r w:rsidR="003F3968" w:rsidRPr="009B176A">
        <w:rPr>
          <w:rFonts w:asciiTheme="majorHAnsi" w:hAnsiTheme="majorHAnsi"/>
          <w:sz w:val="24"/>
          <w:szCs w:val="24"/>
        </w:rPr>
        <w:t>Australia</w:t>
      </w:r>
      <w:r w:rsidRPr="009B176A">
        <w:rPr>
          <w:rFonts w:asciiTheme="majorHAnsi" w:hAnsiTheme="majorHAnsi"/>
          <w:sz w:val="24"/>
          <w:szCs w:val="24"/>
        </w:rPr>
        <w:t xml:space="preserve"> </w:t>
      </w:r>
      <w:hyperlink r:id="rId17" w:history="1">
        <w:r w:rsidR="007B17F1" w:rsidRPr="009B176A">
          <w:rPr>
            <w:rStyle w:val="Hyperlink"/>
            <w:rFonts w:asciiTheme="majorHAnsi" w:hAnsiTheme="majorHAnsi"/>
            <w:color w:val="auto"/>
            <w:sz w:val="24"/>
            <w:szCs w:val="24"/>
            <w:bdr w:val="none" w:sz="0" w:space="0" w:color="auto" w:frame="1"/>
          </w:rPr>
          <w:t>Rules of Racing</w:t>
        </w:r>
      </w:hyperlink>
      <w:r w:rsidR="003F3968" w:rsidRPr="0098237E">
        <w:rPr>
          <w:rFonts w:asciiTheme="majorHAnsi" w:hAnsiTheme="majorHAnsi"/>
          <w:color w:val="555555"/>
          <w:sz w:val="24"/>
          <w:szCs w:val="24"/>
        </w:rPr>
        <w:t xml:space="preserve"> as </w:t>
      </w:r>
      <w:r w:rsidR="003F3968" w:rsidRPr="0098237E">
        <w:rPr>
          <w:rFonts w:asciiTheme="majorHAnsi" w:hAnsiTheme="majorHAnsi"/>
          <w:sz w:val="24"/>
          <w:szCs w:val="24"/>
        </w:rPr>
        <w:t>follows:</w:t>
      </w:r>
      <w:r w:rsidR="0098237E" w:rsidRPr="0098237E">
        <w:rPr>
          <w:rFonts w:asciiTheme="majorHAnsi" w:hAnsiTheme="majorHAnsi"/>
          <w:sz w:val="24"/>
          <w:szCs w:val="24"/>
        </w:rPr>
        <w:t xml:space="preserve"> </w:t>
      </w:r>
    </w:p>
    <w:p w:rsidR="003F3968" w:rsidRPr="0098237E" w:rsidRDefault="0098237E" w:rsidP="0098237E">
      <w:pPr>
        <w:rPr>
          <w:rFonts w:asciiTheme="majorHAnsi" w:hAnsiTheme="majorHAnsi"/>
          <w:sz w:val="24"/>
          <w:szCs w:val="24"/>
        </w:rPr>
      </w:pPr>
      <w:r>
        <w:rPr>
          <w:rFonts w:asciiTheme="majorHAnsi" w:hAnsiTheme="majorHAnsi"/>
          <w:sz w:val="24"/>
          <w:szCs w:val="24"/>
        </w:rPr>
        <w:t>(</w:t>
      </w:r>
      <w:r w:rsidRPr="0098237E">
        <w:rPr>
          <w:rFonts w:asciiTheme="majorHAnsi" w:hAnsiTheme="majorHAnsi"/>
          <w:sz w:val="24"/>
          <w:szCs w:val="24"/>
        </w:rPr>
        <w:t>All rowers should check that th</w:t>
      </w:r>
      <w:r>
        <w:rPr>
          <w:rFonts w:asciiTheme="majorHAnsi" w:hAnsiTheme="majorHAnsi"/>
          <w:sz w:val="24"/>
          <w:szCs w:val="24"/>
        </w:rPr>
        <w:t>eir boat complies with the below</w:t>
      </w:r>
      <w:r w:rsidRPr="0098237E">
        <w:rPr>
          <w:rFonts w:asciiTheme="majorHAnsi" w:hAnsiTheme="majorHAnsi"/>
          <w:sz w:val="24"/>
          <w:szCs w:val="24"/>
        </w:rPr>
        <w:t xml:space="preserve"> checklist before going out onto the water and take remedial action as appropriate</w:t>
      </w:r>
      <w:r>
        <w:rPr>
          <w:rFonts w:asciiTheme="majorHAnsi" w:hAnsiTheme="majorHAnsi"/>
          <w:sz w:val="24"/>
          <w:szCs w:val="24"/>
        </w:rPr>
        <w:t>)</w:t>
      </w:r>
    </w:p>
    <w:p w:rsidR="001318E8" w:rsidRDefault="0098237E" w:rsidP="00331308">
      <w:pPr>
        <w:pStyle w:val="NormalWeb"/>
        <w:numPr>
          <w:ilvl w:val="0"/>
          <w:numId w:val="5"/>
        </w:numPr>
        <w:spacing w:before="0" w:beforeAutospacing="0" w:after="0" w:afterAutospacing="0" w:line="255" w:lineRule="atLeast"/>
        <w:textAlignment w:val="baseline"/>
        <w:rPr>
          <w:rFonts w:asciiTheme="majorHAnsi" w:hAnsiTheme="majorHAnsi"/>
        </w:rPr>
      </w:pPr>
      <w:r>
        <w:rPr>
          <w:rStyle w:val="Strong"/>
          <w:rFonts w:asciiTheme="majorHAnsi" w:hAnsiTheme="majorHAnsi"/>
          <w:b w:val="0"/>
          <w:bdr w:val="none" w:sz="0" w:space="0" w:color="auto" w:frame="1"/>
        </w:rPr>
        <w:t>Bow b</w:t>
      </w:r>
      <w:r w:rsidR="007B17F1" w:rsidRPr="001318E8">
        <w:rPr>
          <w:rStyle w:val="Strong"/>
          <w:rFonts w:asciiTheme="majorHAnsi" w:hAnsiTheme="majorHAnsi"/>
          <w:b w:val="0"/>
          <w:bdr w:val="none" w:sz="0" w:space="0" w:color="auto" w:frame="1"/>
        </w:rPr>
        <w:t>alls</w:t>
      </w:r>
    </w:p>
    <w:p w:rsidR="007B17F1" w:rsidRPr="001318E8" w:rsidRDefault="007B17F1" w:rsidP="0098237E">
      <w:pPr>
        <w:pStyle w:val="NormalWeb"/>
        <w:spacing w:before="0" w:beforeAutospacing="0" w:after="0" w:afterAutospacing="0" w:line="255" w:lineRule="atLeast"/>
        <w:ind w:left="720"/>
        <w:textAlignment w:val="baseline"/>
        <w:rPr>
          <w:rFonts w:asciiTheme="majorHAnsi" w:hAnsiTheme="majorHAnsi"/>
        </w:rPr>
      </w:pPr>
      <w:r w:rsidRPr="001318E8">
        <w:rPr>
          <w:rFonts w:asciiTheme="majorHAnsi" w:hAnsiTheme="majorHAnsi"/>
        </w:rPr>
        <w:t>The bows of all boats must be fitted with a solid white ball, with a minimum diameter of 4 cm. The bow ball must be firmly affixed to the bow of the boat such that it does not significantly deflect if a side force is applied.</w:t>
      </w:r>
    </w:p>
    <w:p w:rsidR="001318E8" w:rsidRDefault="0098237E" w:rsidP="00331308">
      <w:pPr>
        <w:pStyle w:val="NormalWeb"/>
        <w:numPr>
          <w:ilvl w:val="0"/>
          <w:numId w:val="5"/>
        </w:numPr>
        <w:spacing w:before="0" w:beforeAutospacing="0" w:after="0" w:afterAutospacing="0" w:line="255" w:lineRule="atLeast"/>
        <w:textAlignment w:val="baseline"/>
        <w:rPr>
          <w:rFonts w:asciiTheme="majorHAnsi" w:hAnsiTheme="majorHAnsi"/>
        </w:rPr>
      </w:pPr>
      <w:r>
        <w:rPr>
          <w:rStyle w:val="Strong"/>
          <w:rFonts w:asciiTheme="majorHAnsi" w:hAnsiTheme="majorHAnsi"/>
          <w:b w:val="0"/>
          <w:bdr w:val="none" w:sz="0" w:space="0" w:color="auto" w:frame="1"/>
        </w:rPr>
        <w:t>Quick r</w:t>
      </w:r>
      <w:r w:rsidR="007B17F1" w:rsidRPr="001318E8">
        <w:rPr>
          <w:rStyle w:val="Strong"/>
          <w:rFonts w:asciiTheme="majorHAnsi" w:hAnsiTheme="majorHAnsi"/>
          <w:b w:val="0"/>
          <w:bdr w:val="none" w:sz="0" w:space="0" w:color="auto" w:frame="1"/>
        </w:rPr>
        <w:t>elease</w:t>
      </w:r>
      <w:r w:rsidR="007B17F1" w:rsidRPr="001318E8">
        <w:rPr>
          <w:rFonts w:asciiTheme="majorHAnsi" w:hAnsiTheme="majorHAnsi"/>
        </w:rPr>
        <w:t xml:space="preserve"> </w:t>
      </w:r>
      <w:r>
        <w:rPr>
          <w:rFonts w:asciiTheme="majorHAnsi" w:hAnsiTheme="majorHAnsi"/>
        </w:rPr>
        <w:t>shoes</w:t>
      </w:r>
    </w:p>
    <w:p w:rsidR="007B17F1" w:rsidRPr="001318E8" w:rsidRDefault="007B17F1" w:rsidP="0098237E">
      <w:pPr>
        <w:pStyle w:val="NormalWeb"/>
        <w:spacing w:before="0" w:beforeAutospacing="0" w:after="0" w:afterAutospacing="0" w:line="255" w:lineRule="atLeast"/>
        <w:ind w:left="720"/>
        <w:textAlignment w:val="baseline"/>
        <w:rPr>
          <w:rFonts w:asciiTheme="majorHAnsi" w:hAnsiTheme="majorHAnsi"/>
        </w:rPr>
      </w:pPr>
      <w:r w:rsidRPr="001318E8">
        <w:rPr>
          <w:rFonts w:asciiTheme="majorHAnsi" w:hAnsiTheme="majorHAnsi"/>
        </w:rPr>
        <w:t>The foot stretchers, shoes or other devices holding the feet of row</w:t>
      </w:r>
      <w:r w:rsidR="001318E8" w:rsidRPr="001318E8">
        <w:rPr>
          <w:rFonts w:asciiTheme="majorHAnsi" w:hAnsiTheme="majorHAnsi"/>
        </w:rPr>
        <w:t xml:space="preserve">ers in all boats must allow </w:t>
      </w:r>
      <w:r w:rsidRPr="001318E8">
        <w:rPr>
          <w:rFonts w:asciiTheme="majorHAnsi" w:hAnsiTheme="majorHAnsi"/>
        </w:rPr>
        <w:t>rowers to get clear of the boat without delay. Each shoe device must be independently restrained such that the heel will not lift more than 7 cm from where it is tied down.  Where laces, Velcro or similar materials must be opened before the rower can remove their feet from the shoe device, these must be able to be released immediately by the rower with a single quick hand action of pulling on one easily accessible strap.</w:t>
      </w:r>
    </w:p>
    <w:p w:rsidR="001318E8" w:rsidRPr="001318E8" w:rsidRDefault="007B17F1" w:rsidP="00331308">
      <w:pPr>
        <w:pStyle w:val="NormalWeb"/>
        <w:numPr>
          <w:ilvl w:val="0"/>
          <w:numId w:val="5"/>
        </w:numPr>
        <w:spacing w:before="0" w:beforeAutospacing="0" w:after="0" w:afterAutospacing="0" w:line="255" w:lineRule="atLeast"/>
        <w:textAlignment w:val="baseline"/>
        <w:rPr>
          <w:rStyle w:val="Strong"/>
        </w:rPr>
      </w:pPr>
      <w:r w:rsidRPr="001318E8">
        <w:rPr>
          <w:rStyle w:val="Strong"/>
          <w:rFonts w:asciiTheme="majorHAnsi" w:hAnsiTheme="majorHAnsi"/>
          <w:b w:val="0"/>
          <w:bdr w:val="none" w:sz="0" w:space="0" w:color="auto" w:frame="1"/>
        </w:rPr>
        <w:t>Bl</w:t>
      </w:r>
      <w:r w:rsidR="0098237E">
        <w:rPr>
          <w:rStyle w:val="Strong"/>
          <w:rFonts w:asciiTheme="majorHAnsi" w:hAnsiTheme="majorHAnsi"/>
          <w:b w:val="0"/>
          <w:bdr w:val="none" w:sz="0" w:space="0" w:color="auto" w:frame="1"/>
        </w:rPr>
        <w:t>ade t</w:t>
      </w:r>
      <w:r w:rsidRPr="001318E8">
        <w:rPr>
          <w:rStyle w:val="Strong"/>
          <w:rFonts w:asciiTheme="majorHAnsi" w:hAnsiTheme="majorHAnsi"/>
          <w:b w:val="0"/>
          <w:bdr w:val="none" w:sz="0" w:space="0" w:color="auto" w:frame="1"/>
        </w:rPr>
        <w:t>hickness</w:t>
      </w:r>
    </w:p>
    <w:p w:rsidR="007B17F1" w:rsidRPr="001318E8" w:rsidRDefault="007B17F1" w:rsidP="0098237E">
      <w:pPr>
        <w:pStyle w:val="NormalWeb"/>
        <w:spacing w:before="0" w:beforeAutospacing="0" w:after="0" w:afterAutospacing="0" w:line="255" w:lineRule="atLeast"/>
        <w:ind w:left="720"/>
        <w:textAlignment w:val="baseline"/>
        <w:rPr>
          <w:rFonts w:asciiTheme="majorHAnsi" w:hAnsiTheme="majorHAnsi"/>
        </w:rPr>
      </w:pPr>
      <w:r w:rsidRPr="001318E8">
        <w:rPr>
          <w:rFonts w:asciiTheme="majorHAnsi" w:hAnsiTheme="majorHAnsi"/>
        </w:rPr>
        <w:t>The edges of blades, measured:</w:t>
      </w:r>
    </w:p>
    <w:p w:rsidR="0098237E" w:rsidRPr="0098237E" w:rsidRDefault="007B17F1" w:rsidP="0098237E">
      <w:pPr>
        <w:spacing w:after="0" w:line="255" w:lineRule="atLeast"/>
        <w:ind w:left="720"/>
        <w:textAlignment w:val="baseline"/>
        <w:rPr>
          <w:rFonts w:asciiTheme="majorHAnsi" w:hAnsiTheme="majorHAnsi"/>
        </w:rPr>
      </w:pPr>
      <w:r w:rsidRPr="0098237E">
        <w:rPr>
          <w:rFonts w:asciiTheme="majorHAnsi" w:eastAsia="Times New Roman" w:hAnsiTheme="majorHAnsi"/>
          <w:sz w:val="24"/>
          <w:szCs w:val="24"/>
        </w:rPr>
        <w:t>3 mm from the outer edge of the blade for oars, must have a minimu</w:t>
      </w:r>
      <w:r w:rsidR="001318E8" w:rsidRPr="0098237E">
        <w:rPr>
          <w:rFonts w:asciiTheme="majorHAnsi" w:eastAsia="Times New Roman" w:hAnsiTheme="majorHAnsi"/>
          <w:sz w:val="24"/>
          <w:szCs w:val="24"/>
        </w:rPr>
        <w:t xml:space="preserve">m thickness of 5 mm throughout, </w:t>
      </w:r>
      <w:r w:rsidRPr="0098237E">
        <w:rPr>
          <w:rFonts w:asciiTheme="majorHAnsi" w:eastAsia="Times New Roman" w:hAnsiTheme="majorHAnsi"/>
          <w:sz w:val="24"/>
          <w:szCs w:val="24"/>
        </w:rPr>
        <w:t>and</w:t>
      </w:r>
      <w:r w:rsidR="0098237E" w:rsidRPr="0098237E">
        <w:rPr>
          <w:rFonts w:asciiTheme="majorHAnsi" w:eastAsia="Times New Roman" w:hAnsiTheme="majorHAnsi"/>
          <w:sz w:val="24"/>
          <w:szCs w:val="24"/>
        </w:rPr>
        <w:t xml:space="preserve"> </w:t>
      </w:r>
      <w:r w:rsidRPr="0098237E">
        <w:rPr>
          <w:rFonts w:asciiTheme="majorHAnsi" w:eastAsia="Times New Roman" w:hAnsiTheme="majorHAnsi"/>
          <w:sz w:val="24"/>
          <w:szCs w:val="24"/>
        </w:rPr>
        <w:t>2 mm from the outer</w:t>
      </w:r>
      <w:r w:rsidR="001318E8" w:rsidRPr="0098237E">
        <w:rPr>
          <w:rFonts w:asciiTheme="majorHAnsi" w:eastAsia="Times New Roman" w:hAnsiTheme="majorHAnsi"/>
          <w:sz w:val="24"/>
          <w:szCs w:val="24"/>
        </w:rPr>
        <w:t xml:space="preserve"> edge of the blade for sculls, </w:t>
      </w:r>
      <w:r w:rsidRPr="0098237E">
        <w:rPr>
          <w:rFonts w:asciiTheme="majorHAnsi" w:eastAsia="Times New Roman" w:hAnsiTheme="majorHAnsi"/>
          <w:sz w:val="24"/>
          <w:szCs w:val="24"/>
        </w:rPr>
        <w:t>must have a minimum thickness of 3 mm throughout.</w:t>
      </w:r>
    </w:p>
    <w:p w:rsidR="001318E8" w:rsidRPr="0098237E" w:rsidRDefault="001318E8" w:rsidP="00331308">
      <w:pPr>
        <w:numPr>
          <w:ilvl w:val="0"/>
          <w:numId w:val="5"/>
        </w:numPr>
        <w:spacing w:after="0" w:line="255" w:lineRule="atLeast"/>
        <w:textAlignment w:val="baseline"/>
        <w:rPr>
          <w:rStyle w:val="Strong"/>
        </w:rPr>
      </w:pPr>
      <w:r w:rsidRPr="0098237E">
        <w:rPr>
          <w:rStyle w:val="Strong"/>
          <w:rFonts w:asciiTheme="majorHAnsi" w:hAnsiTheme="majorHAnsi"/>
          <w:b w:val="0"/>
          <w:bdr w:val="none" w:sz="0" w:space="0" w:color="auto" w:frame="1"/>
        </w:rPr>
        <w:t>Coxswain’s seat</w:t>
      </w:r>
    </w:p>
    <w:p w:rsidR="007B17F1" w:rsidRPr="001318E8" w:rsidRDefault="007B17F1" w:rsidP="0098237E">
      <w:pPr>
        <w:pStyle w:val="NormalWeb"/>
        <w:spacing w:before="0" w:beforeAutospacing="0" w:after="0" w:afterAutospacing="0" w:line="255" w:lineRule="atLeast"/>
        <w:ind w:left="720"/>
        <w:textAlignment w:val="baseline"/>
        <w:rPr>
          <w:rFonts w:asciiTheme="majorHAnsi" w:eastAsiaTheme="minorEastAsia" w:hAnsiTheme="majorHAnsi"/>
        </w:rPr>
      </w:pPr>
      <w:r w:rsidRPr="001318E8">
        <w:rPr>
          <w:rFonts w:asciiTheme="majorHAnsi" w:hAnsiTheme="majorHAnsi"/>
        </w:rPr>
        <w:t xml:space="preserve">The opening of the coxswain’s seat must be at least 70 cm long and it must be as wide as the boat for at least 50 cm. The inner surface of the enclosed part must be smooth and no structure of any sort may restrict the inner width of the </w:t>
      </w:r>
      <w:r w:rsidR="001318E8" w:rsidRPr="001318E8">
        <w:rPr>
          <w:rFonts w:asciiTheme="majorHAnsi" w:hAnsiTheme="majorHAnsi"/>
        </w:rPr>
        <w:t>coxswain’s</w:t>
      </w:r>
      <w:r w:rsidRPr="001318E8">
        <w:rPr>
          <w:rFonts w:asciiTheme="majorHAnsi" w:hAnsiTheme="majorHAnsi"/>
        </w:rPr>
        <w:t xml:space="preserve"> section.</w:t>
      </w:r>
    </w:p>
    <w:p w:rsidR="001318E8" w:rsidRDefault="007B17F1" w:rsidP="00331308">
      <w:pPr>
        <w:pStyle w:val="NormalWeb"/>
        <w:numPr>
          <w:ilvl w:val="0"/>
          <w:numId w:val="5"/>
        </w:numPr>
        <w:spacing w:before="0" w:beforeAutospacing="0" w:after="0" w:afterAutospacing="0" w:line="255" w:lineRule="atLeast"/>
        <w:textAlignment w:val="baseline"/>
        <w:rPr>
          <w:rFonts w:asciiTheme="majorHAnsi" w:hAnsiTheme="majorHAnsi"/>
        </w:rPr>
      </w:pPr>
      <w:r w:rsidRPr="001318E8">
        <w:rPr>
          <w:rStyle w:val="Strong"/>
          <w:rFonts w:asciiTheme="majorHAnsi" w:hAnsiTheme="majorHAnsi"/>
          <w:b w:val="0"/>
          <w:bdr w:val="none" w:sz="0" w:space="0" w:color="auto" w:frame="1"/>
        </w:rPr>
        <w:t>Bungs</w:t>
      </w:r>
    </w:p>
    <w:p w:rsidR="007B17F1" w:rsidRPr="001318E8" w:rsidRDefault="0069276C" w:rsidP="0098237E">
      <w:pPr>
        <w:pStyle w:val="NormalWeb"/>
        <w:spacing w:before="0" w:beforeAutospacing="0" w:after="0" w:afterAutospacing="0" w:line="255" w:lineRule="atLeast"/>
        <w:ind w:left="720"/>
        <w:textAlignment w:val="baseline"/>
        <w:rPr>
          <w:rFonts w:asciiTheme="majorHAnsi" w:hAnsiTheme="majorHAnsi"/>
        </w:rPr>
      </w:pPr>
      <w:r>
        <w:rPr>
          <w:rFonts w:asciiTheme="majorHAnsi" w:hAnsiTheme="majorHAnsi"/>
        </w:rPr>
        <w:t xml:space="preserve">All </w:t>
      </w:r>
      <w:r w:rsidR="007B17F1" w:rsidRPr="001318E8">
        <w:rPr>
          <w:rFonts w:asciiTheme="majorHAnsi" w:hAnsiTheme="majorHAnsi"/>
        </w:rPr>
        <w:t xml:space="preserve">boats </w:t>
      </w:r>
      <w:r>
        <w:rPr>
          <w:rFonts w:asciiTheme="majorHAnsi" w:hAnsiTheme="majorHAnsi"/>
        </w:rPr>
        <w:t>should be</w:t>
      </w:r>
      <w:r w:rsidR="007B17F1" w:rsidRPr="001318E8">
        <w:rPr>
          <w:rFonts w:asciiTheme="majorHAnsi" w:hAnsiTheme="majorHAnsi"/>
        </w:rPr>
        <w:t xml:space="preserve"> sealed/fitted with bungs so that, in the case of a capsize, the interior of the boat remains watertight.</w:t>
      </w:r>
    </w:p>
    <w:p w:rsidR="002940DF" w:rsidRDefault="002940DF" w:rsidP="00A85658">
      <w:pPr>
        <w:rPr>
          <w:rFonts w:asciiTheme="majorHAnsi" w:hAnsiTheme="majorHAnsi"/>
          <w:sz w:val="24"/>
          <w:szCs w:val="24"/>
        </w:rPr>
      </w:pPr>
    </w:p>
    <w:p w:rsidR="00AA17D8" w:rsidRPr="003E6061" w:rsidRDefault="003E6061" w:rsidP="003E6061">
      <w:pPr>
        <w:rPr>
          <w:rFonts w:asciiTheme="majorHAnsi" w:hAnsiTheme="majorHAnsi"/>
          <w:b/>
          <w:sz w:val="24"/>
          <w:szCs w:val="24"/>
        </w:rPr>
      </w:pPr>
      <w:r>
        <w:rPr>
          <w:rFonts w:asciiTheme="majorHAnsi" w:hAnsiTheme="majorHAnsi"/>
          <w:b/>
          <w:sz w:val="24"/>
          <w:szCs w:val="24"/>
        </w:rPr>
        <w:t xml:space="preserve">3) </w:t>
      </w:r>
      <w:r w:rsidR="00AA17D8" w:rsidRPr="003E6061">
        <w:rPr>
          <w:rFonts w:asciiTheme="majorHAnsi" w:hAnsiTheme="majorHAnsi"/>
          <w:b/>
          <w:sz w:val="24"/>
          <w:szCs w:val="24"/>
        </w:rPr>
        <w:t>INCIDENT REPORTING</w:t>
      </w:r>
      <w:r w:rsidR="0017761B" w:rsidRPr="003E6061">
        <w:rPr>
          <w:rFonts w:asciiTheme="majorHAnsi" w:hAnsiTheme="majorHAnsi"/>
          <w:b/>
          <w:sz w:val="24"/>
          <w:szCs w:val="24"/>
        </w:rPr>
        <w:t xml:space="preserve"> </w:t>
      </w:r>
    </w:p>
    <w:p w:rsidR="00C86FC1" w:rsidRDefault="00AA17D8" w:rsidP="007B17F1">
      <w:pPr>
        <w:pStyle w:val="NormalWeb"/>
        <w:spacing w:before="0" w:beforeAutospacing="0" w:after="0" w:afterAutospacing="0"/>
        <w:textAlignment w:val="baseline"/>
        <w:rPr>
          <w:rFonts w:asciiTheme="majorHAnsi" w:hAnsiTheme="majorHAnsi"/>
        </w:rPr>
      </w:pPr>
      <w:r w:rsidRPr="00AF63DE">
        <w:rPr>
          <w:rFonts w:asciiTheme="majorHAnsi" w:hAnsiTheme="majorHAnsi"/>
        </w:rPr>
        <w:t xml:space="preserve">Members </w:t>
      </w:r>
      <w:r w:rsidR="008E346C" w:rsidRPr="00AF63DE">
        <w:rPr>
          <w:rFonts w:asciiTheme="majorHAnsi" w:hAnsiTheme="majorHAnsi"/>
        </w:rPr>
        <w:t>who witness or are involved</w:t>
      </w:r>
      <w:r w:rsidR="00C86FC1" w:rsidRPr="00AF63DE">
        <w:rPr>
          <w:rFonts w:asciiTheme="majorHAnsi" w:hAnsiTheme="majorHAnsi"/>
        </w:rPr>
        <w:t xml:space="preserve"> i</w:t>
      </w:r>
      <w:r w:rsidR="008E346C" w:rsidRPr="00AF63DE">
        <w:rPr>
          <w:rFonts w:asciiTheme="majorHAnsi" w:hAnsiTheme="majorHAnsi"/>
        </w:rPr>
        <w:t xml:space="preserve">n an on-water incident or ‘near incident’ </w:t>
      </w:r>
      <w:r w:rsidR="00FF368C" w:rsidRPr="00AF63DE">
        <w:rPr>
          <w:rFonts w:asciiTheme="majorHAnsi" w:hAnsiTheme="majorHAnsi"/>
        </w:rPr>
        <w:t xml:space="preserve">must </w:t>
      </w:r>
      <w:r w:rsidRPr="00AF63DE">
        <w:rPr>
          <w:rFonts w:asciiTheme="majorHAnsi" w:hAnsiTheme="majorHAnsi"/>
        </w:rPr>
        <w:t xml:space="preserve">report </w:t>
      </w:r>
      <w:r w:rsidR="008E346C" w:rsidRPr="00AF63DE">
        <w:rPr>
          <w:rFonts w:asciiTheme="majorHAnsi" w:hAnsiTheme="majorHAnsi"/>
        </w:rPr>
        <w:t xml:space="preserve">the incident </w:t>
      </w:r>
      <w:r w:rsidR="00C4154B" w:rsidRPr="00AF63DE">
        <w:rPr>
          <w:rFonts w:asciiTheme="majorHAnsi" w:hAnsiTheme="majorHAnsi"/>
        </w:rPr>
        <w:t>to the BMRC Captain</w:t>
      </w:r>
      <w:r w:rsidR="00C86FC1" w:rsidRPr="00AF63DE">
        <w:rPr>
          <w:rFonts w:asciiTheme="majorHAnsi" w:hAnsiTheme="majorHAnsi"/>
        </w:rPr>
        <w:t xml:space="preserve"> &amp; Safety Officer </w:t>
      </w:r>
      <w:r w:rsidR="008E346C" w:rsidRPr="00AF63DE">
        <w:rPr>
          <w:rFonts w:asciiTheme="majorHAnsi" w:hAnsiTheme="majorHAnsi"/>
        </w:rPr>
        <w:t>as soon as possible</w:t>
      </w:r>
      <w:r w:rsidR="00C86FC1" w:rsidRPr="00AF63DE">
        <w:rPr>
          <w:rFonts w:asciiTheme="majorHAnsi" w:hAnsiTheme="majorHAnsi"/>
        </w:rPr>
        <w:t xml:space="preserve"> by completing a </w:t>
      </w:r>
      <w:hyperlink r:id="rId18" w:history="1">
        <w:r w:rsidR="00C86FC1" w:rsidRPr="007B17F1">
          <w:rPr>
            <w:rStyle w:val="Hyperlink"/>
            <w:rFonts w:asciiTheme="majorHAnsi" w:hAnsiTheme="majorHAnsi"/>
            <w:color w:val="auto"/>
            <w:bdr w:val="none" w:sz="0" w:space="0" w:color="auto" w:frame="1"/>
          </w:rPr>
          <w:t>Rowing ACT Incident Report Form – PDF</w:t>
        </w:r>
      </w:hyperlink>
      <w:r w:rsidR="00C86FC1" w:rsidRPr="007B17F1">
        <w:rPr>
          <w:rFonts w:asciiTheme="majorHAnsi" w:hAnsiTheme="majorHAnsi"/>
        </w:rPr>
        <w:t xml:space="preserve"> </w:t>
      </w:r>
      <w:r w:rsidR="007B17F1" w:rsidRPr="007B17F1">
        <w:rPr>
          <w:rFonts w:asciiTheme="majorHAnsi" w:hAnsiTheme="majorHAnsi"/>
        </w:rPr>
        <w:t>available on the Rowing ACT website.</w:t>
      </w:r>
    </w:p>
    <w:p w:rsidR="007B17F1" w:rsidRPr="00AF63DE" w:rsidRDefault="007B17F1" w:rsidP="007B17F1">
      <w:pPr>
        <w:pStyle w:val="NormalWeb"/>
        <w:spacing w:before="0" w:beforeAutospacing="0" w:after="0" w:afterAutospacing="0"/>
        <w:textAlignment w:val="baseline"/>
        <w:rPr>
          <w:rFonts w:asciiTheme="majorHAnsi" w:hAnsiTheme="majorHAnsi"/>
        </w:rPr>
      </w:pPr>
    </w:p>
    <w:p w:rsidR="00C86FC1" w:rsidRPr="00AF63DE" w:rsidRDefault="00C86FC1" w:rsidP="00A85658">
      <w:pPr>
        <w:rPr>
          <w:rFonts w:asciiTheme="majorHAnsi" w:hAnsiTheme="majorHAnsi"/>
          <w:sz w:val="24"/>
          <w:szCs w:val="24"/>
        </w:rPr>
      </w:pPr>
      <w:r w:rsidRPr="00AF63DE">
        <w:rPr>
          <w:rFonts w:asciiTheme="majorHAnsi" w:hAnsiTheme="majorHAnsi"/>
          <w:sz w:val="24"/>
          <w:szCs w:val="24"/>
        </w:rPr>
        <w:t>Information may also need to be reported to the Water Police and insurance agencies</w:t>
      </w:r>
      <w:r w:rsidR="00AF63DE">
        <w:rPr>
          <w:rFonts w:asciiTheme="majorHAnsi" w:hAnsiTheme="majorHAnsi"/>
          <w:sz w:val="24"/>
          <w:szCs w:val="24"/>
        </w:rPr>
        <w:t>.</w:t>
      </w:r>
    </w:p>
    <w:p w:rsidR="00C86FC1" w:rsidRPr="0098237E" w:rsidRDefault="000B451D" w:rsidP="0098237E">
      <w:pPr>
        <w:rPr>
          <w:rFonts w:asciiTheme="majorHAnsi" w:hAnsiTheme="majorHAnsi"/>
          <w:sz w:val="24"/>
          <w:szCs w:val="24"/>
        </w:rPr>
      </w:pPr>
      <w:r w:rsidRPr="0098237E">
        <w:rPr>
          <w:rFonts w:asciiTheme="majorHAnsi" w:hAnsiTheme="majorHAnsi"/>
          <w:sz w:val="24"/>
          <w:szCs w:val="24"/>
        </w:rPr>
        <w:t>Rowing Australia &amp; Rowing ACT defines a</w:t>
      </w:r>
      <w:r w:rsidR="00C86FC1" w:rsidRPr="0098237E">
        <w:rPr>
          <w:rFonts w:asciiTheme="majorHAnsi" w:hAnsiTheme="majorHAnsi"/>
          <w:sz w:val="24"/>
          <w:szCs w:val="24"/>
        </w:rPr>
        <w:t>n on-water</w:t>
      </w:r>
      <w:r w:rsidRPr="0098237E">
        <w:rPr>
          <w:rFonts w:asciiTheme="majorHAnsi" w:hAnsiTheme="majorHAnsi"/>
          <w:sz w:val="24"/>
          <w:szCs w:val="24"/>
        </w:rPr>
        <w:t xml:space="preserve"> incident or ‘near incident’ as </w:t>
      </w:r>
      <w:r w:rsidR="00C86FC1" w:rsidRPr="0098237E">
        <w:rPr>
          <w:rFonts w:asciiTheme="majorHAnsi" w:hAnsiTheme="majorHAnsi"/>
          <w:sz w:val="24"/>
          <w:szCs w:val="24"/>
        </w:rPr>
        <w:t>an event causing or involving:</w:t>
      </w:r>
    </w:p>
    <w:p w:rsidR="000B451D" w:rsidRPr="00206258" w:rsidRDefault="000B451D" w:rsidP="003E6061">
      <w:pPr>
        <w:pStyle w:val="ListParagraph"/>
        <w:numPr>
          <w:ilvl w:val="0"/>
          <w:numId w:val="9"/>
        </w:numPr>
        <w:rPr>
          <w:rFonts w:asciiTheme="majorHAnsi" w:hAnsiTheme="majorHAnsi"/>
          <w:sz w:val="24"/>
          <w:szCs w:val="24"/>
        </w:rPr>
      </w:pPr>
      <w:r w:rsidRPr="00206258">
        <w:rPr>
          <w:rFonts w:asciiTheme="majorHAnsi" w:hAnsiTheme="majorHAnsi"/>
          <w:sz w:val="24"/>
          <w:szCs w:val="24"/>
        </w:rPr>
        <w:t>the loss of a person from a boat</w:t>
      </w:r>
    </w:p>
    <w:p w:rsidR="000B451D" w:rsidRPr="00206258" w:rsidRDefault="000B451D" w:rsidP="00206258">
      <w:pPr>
        <w:pStyle w:val="ListParagraph"/>
        <w:numPr>
          <w:ilvl w:val="0"/>
          <w:numId w:val="9"/>
        </w:numPr>
        <w:rPr>
          <w:rFonts w:asciiTheme="majorHAnsi" w:hAnsiTheme="majorHAnsi"/>
          <w:sz w:val="24"/>
          <w:szCs w:val="24"/>
        </w:rPr>
      </w:pPr>
      <w:r w:rsidRPr="00206258">
        <w:rPr>
          <w:rFonts w:asciiTheme="majorHAnsi" w:hAnsiTheme="majorHAnsi"/>
          <w:sz w:val="24"/>
          <w:szCs w:val="24"/>
        </w:rPr>
        <w:t>the death of, or grievous bodily harm of a person caused by a boat’s operations</w:t>
      </w:r>
    </w:p>
    <w:p w:rsidR="00C86FC1" w:rsidRPr="00206258" w:rsidRDefault="00C86FC1" w:rsidP="00206258">
      <w:pPr>
        <w:pStyle w:val="ListParagraph"/>
        <w:numPr>
          <w:ilvl w:val="0"/>
          <w:numId w:val="9"/>
        </w:numPr>
        <w:rPr>
          <w:rFonts w:asciiTheme="majorHAnsi" w:hAnsiTheme="majorHAnsi"/>
          <w:sz w:val="24"/>
          <w:szCs w:val="24"/>
        </w:rPr>
      </w:pPr>
      <w:r w:rsidRPr="00206258">
        <w:rPr>
          <w:rFonts w:asciiTheme="majorHAnsi" w:hAnsiTheme="majorHAnsi"/>
          <w:sz w:val="24"/>
          <w:szCs w:val="24"/>
        </w:rPr>
        <w:t>a collision or near miss</w:t>
      </w:r>
      <w:r w:rsidR="000B451D" w:rsidRPr="00206258">
        <w:rPr>
          <w:rFonts w:asciiTheme="majorHAnsi" w:hAnsiTheme="majorHAnsi"/>
          <w:sz w:val="24"/>
          <w:szCs w:val="24"/>
        </w:rPr>
        <w:t xml:space="preserve"> with a boat</w:t>
      </w:r>
    </w:p>
    <w:p w:rsidR="000B451D" w:rsidRPr="00206258" w:rsidRDefault="000B451D" w:rsidP="00206258">
      <w:pPr>
        <w:pStyle w:val="ListParagraph"/>
        <w:numPr>
          <w:ilvl w:val="0"/>
          <w:numId w:val="9"/>
        </w:numPr>
        <w:rPr>
          <w:rFonts w:asciiTheme="majorHAnsi" w:hAnsiTheme="majorHAnsi"/>
          <w:sz w:val="24"/>
          <w:szCs w:val="24"/>
        </w:rPr>
      </w:pPr>
      <w:r w:rsidRPr="00206258">
        <w:rPr>
          <w:rFonts w:asciiTheme="majorHAnsi" w:hAnsiTheme="majorHAnsi"/>
          <w:sz w:val="24"/>
          <w:szCs w:val="24"/>
        </w:rPr>
        <w:t>the loss</w:t>
      </w:r>
      <w:r w:rsidR="007B17F1" w:rsidRPr="00206258">
        <w:rPr>
          <w:rFonts w:asciiTheme="majorHAnsi" w:hAnsiTheme="majorHAnsi"/>
          <w:sz w:val="24"/>
          <w:szCs w:val="24"/>
        </w:rPr>
        <w:t>,</w:t>
      </w:r>
      <w:r w:rsidRPr="00206258">
        <w:rPr>
          <w:rFonts w:asciiTheme="majorHAnsi" w:hAnsiTheme="majorHAnsi"/>
          <w:sz w:val="24"/>
          <w:szCs w:val="24"/>
        </w:rPr>
        <w:t xml:space="preserve"> or presumed loss</w:t>
      </w:r>
      <w:r w:rsidR="007B17F1" w:rsidRPr="00206258">
        <w:rPr>
          <w:rFonts w:asciiTheme="majorHAnsi" w:hAnsiTheme="majorHAnsi"/>
          <w:sz w:val="24"/>
          <w:szCs w:val="24"/>
        </w:rPr>
        <w:t>,</w:t>
      </w:r>
      <w:r w:rsidRPr="00206258">
        <w:rPr>
          <w:rFonts w:asciiTheme="majorHAnsi" w:hAnsiTheme="majorHAnsi"/>
          <w:sz w:val="24"/>
          <w:szCs w:val="24"/>
        </w:rPr>
        <w:t xml:space="preserve"> or abandonment of a boat</w:t>
      </w:r>
    </w:p>
    <w:p w:rsidR="000B451D" w:rsidRPr="00206258" w:rsidRDefault="000B451D" w:rsidP="00206258">
      <w:pPr>
        <w:pStyle w:val="ListParagraph"/>
        <w:numPr>
          <w:ilvl w:val="0"/>
          <w:numId w:val="9"/>
        </w:numPr>
        <w:rPr>
          <w:rFonts w:asciiTheme="majorHAnsi" w:hAnsiTheme="majorHAnsi"/>
          <w:sz w:val="24"/>
          <w:szCs w:val="24"/>
        </w:rPr>
      </w:pPr>
      <w:r w:rsidRPr="00206258">
        <w:rPr>
          <w:rFonts w:asciiTheme="majorHAnsi" w:hAnsiTheme="majorHAnsi"/>
          <w:sz w:val="24"/>
          <w:szCs w:val="24"/>
        </w:rPr>
        <w:t>the st</w:t>
      </w:r>
      <w:r w:rsidR="00AF63DE" w:rsidRPr="00206258">
        <w:rPr>
          <w:rFonts w:asciiTheme="majorHAnsi" w:hAnsiTheme="majorHAnsi"/>
          <w:sz w:val="24"/>
          <w:szCs w:val="24"/>
        </w:rPr>
        <w:t>r</w:t>
      </w:r>
      <w:r w:rsidRPr="00206258">
        <w:rPr>
          <w:rFonts w:asciiTheme="majorHAnsi" w:hAnsiTheme="majorHAnsi"/>
          <w:sz w:val="24"/>
          <w:szCs w:val="24"/>
        </w:rPr>
        <w:t>anding of a boat</w:t>
      </w:r>
    </w:p>
    <w:p w:rsidR="00C86FC1" w:rsidRPr="00206258" w:rsidRDefault="00C86FC1" w:rsidP="003E6061">
      <w:pPr>
        <w:pStyle w:val="ListParagraph"/>
        <w:numPr>
          <w:ilvl w:val="0"/>
          <w:numId w:val="9"/>
        </w:numPr>
        <w:rPr>
          <w:rFonts w:asciiTheme="majorHAnsi" w:hAnsiTheme="majorHAnsi"/>
          <w:sz w:val="24"/>
          <w:szCs w:val="24"/>
        </w:rPr>
      </w:pPr>
      <w:r w:rsidRPr="00206258">
        <w:rPr>
          <w:rFonts w:asciiTheme="majorHAnsi" w:hAnsiTheme="majorHAnsi"/>
          <w:sz w:val="24"/>
          <w:szCs w:val="24"/>
        </w:rPr>
        <w:t>a c</w:t>
      </w:r>
      <w:r w:rsidR="00C4154B" w:rsidRPr="00206258">
        <w:rPr>
          <w:rFonts w:asciiTheme="majorHAnsi" w:hAnsiTheme="majorHAnsi"/>
          <w:sz w:val="24"/>
          <w:szCs w:val="24"/>
        </w:rPr>
        <w:t>apsize or swamping of a rowing</w:t>
      </w:r>
      <w:r w:rsidRPr="00206258">
        <w:rPr>
          <w:rFonts w:asciiTheme="majorHAnsi" w:hAnsiTheme="majorHAnsi"/>
          <w:sz w:val="24"/>
          <w:szCs w:val="24"/>
        </w:rPr>
        <w:t xml:space="preserve"> boat in winter (1 May to 30 September)</w:t>
      </w:r>
    </w:p>
    <w:p w:rsidR="00C86FC1" w:rsidRPr="00206258" w:rsidRDefault="00C86FC1" w:rsidP="003E6061">
      <w:pPr>
        <w:pStyle w:val="ListParagraph"/>
        <w:numPr>
          <w:ilvl w:val="0"/>
          <w:numId w:val="9"/>
        </w:numPr>
        <w:rPr>
          <w:rFonts w:asciiTheme="majorHAnsi" w:hAnsiTheme="majorHAnsi"/>
          <w:sz w:val="24"/>
          <w:szCs w:val="24"/>
        </w:rPr>
      </w:pPr>
      <w:r w:rsidRPr="00206258">
        <w:rPr>
          <w:rFonts w:asciiTheme="majorHAnsi" w:hAnsiTheme="majorHAnsi"/>
          <w:sz w:val="24"/>
          <w:szCs w:val="24"/>
        </w:rPr>
        <w:t>a capsize or swamping of a coaching boat at any time</w:t>
      </w:r>
    </w:p>
    <w:p w:rsidR="00C86FC1" w:rsidRPr="00206258" w:rsidRDefault="00C86FC1" w:rsidP="003E6061">
      <w:pPr>
        <w:pStyle w:val="ListParagraph"/>
        <w:numPr>
          <w:ilvl w:val="0"/>
          <w:numId w:val="9"/>
        </w:numPr>
        <w:rPr>
          <w:rFonts w:asciiTheme="majorHAnsi" w:hAnsiTheme="majorHAnsi"/>
          <w:sz w:val="24"/>
          <w:szCs w:val="24"/>
        </w:rPr>
      </w:pPr>
      <w:r w:rsidRPr="00206258">
        <w:rPr>
          <w:rFonts w:asciiTheme="majorHAnsi" w:hAnsiTheme="majorHAnsi"/>
          <w:sz w:val="24"/>
          <w:szCs w:val="24"/>
        </w:rPr>
        <w:t>material damage to a boat</w:t>
      </w:r>
    </w:p>
    <w:p w:rsidR="00C86FC1" w:rsidRPr="00206258" w:rsidRDefault="00C86FC1" w:rsidP="003E6061">
      <w:pPr>
        <w:pStyle w:val="ListParagraph"/>
        <w:numPr>
          <w:ilvl w:val="0"/>
          <w:numId w:val="9"/>
        </w:numPr>
        <w:rPr>
          <w:rFonts w:asciiTheme="majorHAnsi" w:hAnsiTheme="majorHAnsi"/>
          <w:sz w:val="24"/>
          <w:szCs w:val="24"/>
        </w:rPr>
      </w:pPr>
      <w:r w:rsidRPr="00206258">
        <w:rPr>
          <w:rFonts w:asciiTheme="majorHAnsi" w:hAnsiTheme="majorHAnsi"/>
          <w:sz w:val="24"/>
          <w:szCs w:val="24"/>
        </w:rPr>
        <w:t>danger to a person caused by a boat’s operations</w:t>
      </w:r>
    </w:p>
    <w:p w:rsidR="00C86FC1" w:rsidRPr="00206258" w:rsidRDefault="00C86FC1" w:rsidP="003E6061">
      <w:pPr>
        <w:pStyle w:val="ListParagraph"/>
        <w:numPr>
          <w:ilvl w:val="0"/>
          <w:numId w:val="9"/>
        </w:numPr>
        <w:rPr>
          <w:rFonts w:asciiTheme="majorHAnsi" w:hAnsiTheme="majorHAnsi"/>
          <w:sz w:val="24"/>
          <w:szCs w:val="24"/>
        </w:rPr>
      </w:pPr>
      <w:r w:rsidRPr="00206258">
        <w:rPr>
          <w:rFonts w:asciiTheme="majorHAnsi" w:hAnsiTheme="majorHAnsi"/>
          <w:sz w:val="24"/>
          <w:szCs w:val="24"/>
        </w:rPr>
        <w:t>danger of serious damage to a boat</w:t>
      </w:r>
    </w:p>
    <w:p w:rsidR="00C86FC1" w:rsidRPr="00206258" w:rsidRDefault="00C86FC1" w:rsidP="003E6061">
      <w:pPr>
        <w:pStyle w:val="ListParagraph"/>
        <w:numPr>
          <w:ilvl w:val="0"/>
          <w:numId w:val="9"/>
        </w:numPr>
        <w:rPr>
          <w:rFonts w:asciiTheme="majorHAnsi" w:hAnsiTheme="majorHAnsi"/>
          <w:sz w:val="24"/>
          <w:szCs w:val="24"/>
        </w:rPr>
      </w:pPr>
      <w:r w:rsidRPr="00206258">
        <w:rPr>
          <w:rFonts w:asciiTheme="majorHAnsi" w:hAnsiTheme="majorHAnsi"/>
          <w:sz w:val="24"/>
          <w:szCs w:val="24"/>
        </w:rPr>
        <w:t>danger of serious damage to a structure caused by a boat’s operations</w:t>
      </w:r>
      <w:r w:rsidR="00AF63DE" w:rsidRPr="00206258">
        <w:rPr>
          <w:rFonts w:asciiTheme="majorHAnsi" w:hAnsiTheme="majorHAnsi"/>
          <w:sz w:val="24"/>
          <w:szCs w:val="24"/>
        </w:rPr>
        <w:t>.</w:t>
      </w:r>
    </w:p>
    <w:p w:rsidR="00E41EA2" w:rsidRPr="00AF63DE" w:rsidRDefault="00E41EA2" w:rsidP="000B451D">
      <w:pPr>
        <w:pStyle w:val="ListParagraph"/>
        <w:rPr>
          <w:rFonts w:asciiTheme="majorHAnsi" w:hAnsiTheme="majorHAnsi"/>
          <w:sz w:val="24"/>
          <w:szCs w:val="24"/>
        </w:rPr>
      </w:pPr>
    </w:p>
    <w:p w:rsidR="00206258" w:rsidRDefault="003D1E00" w:rsidP="003E6061">
      <w:pPr>
        <w:rPr>
          <w:rFonts w:asciiTheme="majorHAnsi" w:hAnsiTheme="majorHAnsi"/>
          <w:sz w:val="24"/>
          <w:szCs w:val="24"/>
        </w:rPr>
      </w:pPr>
      <w:r w:rsidRPr="00AF63DE">
        <w:rPr>
          <w:rFonts w:asciiTheme="majorHAnsi" w:hAnsiTheme="majorHAnsi"/>
          <w:sz w:val="24"/>
          <w:szCs w:val="24"/>
        </w:rPr>
        <w:t xml:space="preserve">All incidents </w:t>
      </w:r>
      <w:r w:rsidR="00AA0492" w:rsidRPr="00AF63DE">
        <w:rPr>
          <w:rFonts w:asciiTheme="majorHAnsi" w:hAnsiTheme="majorHAnsi"/>
          <w:sz w:val="24"/>
          <w:szCs w:val="24"/>
        </w:rPr>
        <w:t xml:space="preserve">(as defined above) </w:t>
      </w:r>
      <w:r w:rsidR="001D3C62" w:rsidRPr="00AF63DE">
        <w:rPr>
          <w:rFonts w:asciiTheme="majorHAnsi" w:hAnsiTheme="majorHAnsi"/>
          <w:sz w:val="24"/>
          <w:szCs w:val="24"/>
        </w:rPr>
        <w:t>require the following</w:t>
      </w:r>
      <w:r w:rsidRPr="00AF63DE">
        <w:rPr>
          <w:rFonts w:asciiTheme="majorHAnsi" w:hAnsiTheme="majorHAnsi"/>
          <w:sz w:val="24"/>
          <w:szCs w:val="24"/>
        </w:rPr>
        <w:t>:</w:t>
      </w:r>
      <w:r w:rsidR="00206258">
        <w:rPr>
          <w:rFonts w:asciiTheme="majorHAnsi" w:hAnsiTheme="majorHAnsi"/>
          <w:sz w:val="24"/>
          <w:szCs w:val="24"/>
        </w:rPr>
        <w:t xml:space="preserve"> </w:t>
      </w:r>
    </w:p>
    <w:p w:rsidR="0093604E" w:rsidRPr="0093604E" w:rsidRDefault="0093604E" w:rsidP="0093604E">
      <w:pPr>
        <w:pStyle w:val="ListParagraph"/>
        <w:numPr>
          <w:ilvl w:val="0"/>
          <w:numId w:val="10"/>
        </w:numPr>
        <w:rPr>
          <w:rFonts w:asciiTheme="majorHAnsi" w:hAnsiTheme="majorHAnsi"/>
          <w:sz w:val="24"/>
          <w:szCs w:val="24"/>
        </w:rPr>
      </w:pPr>
      <w:r>
        <w:rPr>
          <w:rFonts w:asciiTheme="majorHAnsi" w:hAnsiTheme="majorHAnsi"/>
          <w:sz w:val="24"/>
          <w:szCs w:val="24"/>
        </w:rPr>
        <w:t>be reported within 24 hours to the Club Captain in person, by phone or by email</w:t>
      </w:r>
    </w:p>
    <w:p w:rsidR="00206258" w:rsidRPr="00286F8F" w:rsidRDefault="0093604E" w:rsidP="003E6061">
      <w:pPr>
        <w:ind w:firstLine="360"/>
        <w:rPr>
          <w:rFonts w:asciiTheme="majorHAnsi" w:hAnsiTheme="majorHAnsi"/>
          <w:sz w:val="24"/>
          <w:szCs w:val="24"/>
        </w:rPr>
      </w:pPr>
      <w:r>
        <w:rPr>
          <w:rFonts w:asciiTheme="majorHAnsi" w:hAnsiTheme="majorHAnsi"/>
          <w:sz w:val="24"/>
          <w:szCs w:val="24"/>
        </w:rPr>
        <w:t xml:space="preserve">2.  </w:t>
      </w:r>
      <w:r w:rsidR="00DE4624" w:rsidRPr="00286F8F">
        <w:rPr>
          <w:rFonts w:asciiTheme="majorHAnsi" w:hAnsiTheme="majorHAnsi"/>
          <w:sz w:val="24"/>
          <w:szCs w:val="24"/>
        </w:rPr>
        <w:t xml:space="preserve">the </w:t>
      </w:r>
      <w:r w:rsidR="00206258" w:rsidRPr="00286F8F">
        <w:rPr>
          <w:rFonts w:asciiTheme="majorHAnsi" w:hAnsiTheme="majorHAnsi"/>
          <w:sz w:val="24"/>
          <w:szCs w:val="24"/>
        </w:rPr>
        <w:t>person reporting</w:t>
      </w:r>
      <w:r w:rsidR="00DF2606" w:rsidRPr="00286F8F">
        <w:rPr>
          <w:rFonts w:asciiTheme="majorHAnsi" w:hAnsiTheme="majorHAnsi"/>
          <w:sz w:val="24"/>
          <w:szCs w:val="24"/>
        </w:rPr>
        <w:t xml:space="preserve"> the incident</w:t>
      </w:r>
      <w:r w:rsidR="00C4154B" w:rsidRPr="00286F8F">
        <w:rPr>
          <w:rFonts w:asciiTheme="majorHAnsi" w:hAnsiTheme="majorHAnsi"/>
          <w:sz w:val="24"/>
          <w:szCs w:val="24"/>
        </w:rPr>
        <w:t xml:space="preserve"> to </w:t>
      </w:r>
      <w:r w:rsidR="00DE4624" w:rsidRPr="009B176A">
        <w:rPr>
          <w:rFonts w:asciiTheme="majorHAnsi" w:hAnsiTheme="majorHAnsi"/>
          <w:sz w:val="24"/>
          <w:szCs w:val="24"/>
        </w:rPr>
        <w:t xml:space="preserve">complete </w:t>
      </w:r>
      <w:r w:rsidR="003D1E00" w:rsidRPr="009B176A">
        <w:rPr>
          <w:rFonts w:asciiTheme="majorHAnsi" w:hAnsiTheme="majorHAnsi"/>
          <w:sz w:val="24"/>
          <w:szCs w:val="24"/>
        </w:rPr>
        <w:t>the</w:t>
      </w:r>
      <w:r w:rsidR="00C4154B" w:rsidRPr="009B176A">
        <w:rPr>
          <w:rFonts w:asciiTheme="majorHAnsi" w:hAnsiTheme="majorHAnsi"/>
          <w:sz w:val="24"/>
          <w:szCs w:val="24"/>
        </w:rPr>
        <w:t xml:space="preserve"> </w:t>
      </w:r>
      <w:hyperlink r:id="rId19" w:history="1">
        <w:r w:rsidR="00C4154B" w:rsidRPr="009B176A">
          <w:rPr>
            <w:rStyle w:val="Hyperlink"/>
            <w:rFonts w:asciiTheme="majorHAnsi" w:hAnsiTheme="majorHAnsi"/>
            <w:color w:val="auto"/>
            <w:sz w:val="24"/>
            <w:szCs w:val="24"/>
            <w:bdr w:val="none" w:sz="0" w:space="0" w:color="auto" w:frame="1"/>
          </w:rPr>
          <w:t>Rowing ACT Incident Report Form – Word Doc</w:t>
        </w:r>
      </w:hyperlink>
      <w:r w:rsidR="003D1E00" w:rsidRPr="009B176A">
        <w:rPr>
          <w:rFonts w:asciiTheme="majorHAnsi" w:hAnsiTheme="majorHAnsi"/>
          <w:sz w:val="24"/>
          <w:szCs w:val="24"/>
        </w:rPr>
        <w:t xml:space="preserve"> </w:t>
      </w:r>
      <w:r w:rsidR="0098237E" w:rsidRPr="009B176A">
        <w:rPr>
          <w:rFonts w:asciiTheme="majorHAnsi" w:hAnsiTheme="majorHAnsi"/>
          <w:sz w:val="24"/>
          <w:szCs w:val="24"/>
        </w:rPr>
        <w:t xml:space="preserve">(available on the Rowing ACT website) </w:t>
      </w:r>
      <w:r w:rsidR="001B76CF" w:rsidRPr="009B176A">
        <w:rPr>
          <w:rFonts w:asciiTheme="majorHAnsi" w:hAnsiTheme="majorHAnsi"/>
          <w:sz w:val="24"/>
          <w:szCs w:val="24"/>
        </w:rPr>
        <w:t>and</w:t>
      </w:r>
      <w:r w:rsidR="001B76CF" w:rsidRPr="00286F8F">
        <w:rPr>
          <w:rFonts w:asciiTheme="majorHAnsi" w:hAnsiTheme="majorHAnsi"/>
          <w:sz w:val="24"/>
          <w:szCs w:val="24"/>
        </w:rPr>
        <w:t xml:space="preserve"> provide to the Club Captain </w:t>
      </w:r>
    </w:p>
    <w:p w:rsidR="00286F8F" w:rsidRDefault="00286F8F" w:rsidP="00286F8F">
      <w:pPr>
        <w:ind w:left="720" w:hanging="400"/>
        <w:rPr>
          <w:rFonts w:asciiTheme="majorHAnsi" w:hAnsiTheme="majorHAnsi"/>
          <w:sz w:val="24"/>
          <w:szCs w:val="24"/>
        </w:rPr>
      </w:pPr>
      <w:r w:rsidRPr="00286F8F">
        <w:rPr>
          <w:rFonts w:asciiTheme="majorHAnsi" w:hAnsiTheme="majorHAnsi"/>
          <w:sz w:val="24"/>
          <w:szCs w:val="24"/>
        </w:rPr>
        <w:t>3.</w:t>
      </w:r>
      <w:r w:rsidRPr="00286F8F">
        <w:rPr>
          <w:rFonts w:asciiTheme="majorHAnsi" w:hAnsiTheme="majorHAnsi"/>
          <w:sz w:val="24"/>
          <w:szCs w:val="24"/>
        </w:rPr>
        <w:tab/>
      </w:r>
      <w:r w:rsidR="00AF63DE" w:rsidRPr="00286F8F">
        <w:rPr>
          <w:rFonts w:asciiTheme="majorHAnsi" w:hAnsiTheme="majorHAnsi"/>
          <w:sz w:val="24"/>
          <w:szCs w:val="24"/>
        </w:rPr>
        <w:t>t</w:t>
      </w:r>
      <w:r w:rsidR="00DF2606" w:rsidRPr="00286F8F">
        <w:rPr>
          <w:rFonts w:asciiTheme="majorHAnsi" w:hAnsiTheme="majorHAnsi"/>
          <w:sz w:val="24"/>
          <w:szCs w:val="24"/>
        </w:rPr>
        <w:t xml:space="preserve">he Club Captain </w:t>
      </w:r>
      <w:r w:rsidR="007B17F1" w:rsidRPr="00286F8F">
        <w:rPr>
          <w:rFonts w:asciiTheme="majorHAnsi" w:hAnsiTheme="majorHAnsi"/>
          <w:sz w:val="24"/>
          <w:szCs w:val="24"/>
        </w:rPr>
        <w:t xml:space="preserve">shall </w:t>
      </w:r>
      <w:r w:rsidR="00DF2606" w:rsidRPr="00286F8F">
        <w:rPr>
          <w:rFonts w:asciiTheme="majorHAnsi" w:hAnsiTheme="majorHAnsi"/>
          <w:sz w:val="24"/>
          <w:szCs w:val="24"/>
        </w:rPr>
        <w:t xml:space="preserve">submit the form to the Club President for final sign off and forwarding to Rowing ACT, </w:t>
      </w:r>
      <w:r w:rsidR="001B76CF" w:rsidRPr="00286F8F">
        <w:rPr>
          <w:rFonts w:asciiTheme="majorHAnsi" w:hAnsiTheme="majorHAnsi"/>
          <w:sz w:val="24"/>
          <w:szCs w:val="24"/>
        </w:rPr>
        <w:t xml:space="preserve">copying in </w:t>
      </w:r>
      <w:r w:rsidR="00DF2606" w:rsidRPr="00286F8F">
        <w:rPr>
          <w:rFonts w:asciiTheme="majorHAnsi" w:hAnsiTheme="majorHAnsi"/>
          <w:sz w:val="24"/>
          <w:szCs w:val="24"/>
        </w:rPr>
        <w:t>the Club Safety Officer for information and action as required</w:t>
      </w:r>
    </w:p>
    <w:p w:rsidR="003D1E00" w:rsidRPr="00286F8F" w:rsidRDefault="00286F8F" w:rsidP="00286F8F">
      <w:pPr>
        <w:ind w:left="720" w:hanging="400"/>
      </w:pPr>
      <w:r>
        <w:rPr>
          <w:rFonts w:asciiTheme="majorHAnsi" w:hAnsiTheme="majorHAnsi"/>
          <w:sz w:val="24"/>
          <w:szCs w:val="24"/>
        </w:rPr>
        <w:t xml:space="preserve">4.    </w:t>
      </w:r>
      <w:r w:rsidR="00AF63DE" w:rsidRPr="00286F8F">
        <w:rPr>
          <w:rFonts w:asciiTheme="majorHAnsi" w:hAnsiTheme="majorHAnsi"/>
          <w:sz w:val="24"/>
          <w:szCs w:val="24"/>
        </w:rPr>
        <w:t>t</w:t>
      </w:r>
      <w:r w:rsidR="003D1E00" w:rsidRPr="00286F8F">
        <w:rPr>
          <w:rFonts w:asciiTheme="majorHAnsi" w:hAnsiTheme="majorHAnsi"/>
          <w:sz w:val="24"/>
          <w:szCs w:val="24"/>
        </w:rPr>
        <w:t xml:space="preserve">he crew involved, </w:t>
      </w:r>
      <w:r w:rsidR="008647E8" w:rsidRPr="00286F8F">
        <w:rPr>
          <w:rFonts w:asciiTheme="majorHAnsi" w:hAnsiTheme="majorHAnsi"/>
          <w:sz w:val="24"/>
          <w:szCs w:val="24"/>
        </w:rPr>
        <w:t>and/</w:t>
      </w:r>
      <w:r w:rsidR="003D1E00" w:rsidRPr="00286F8F">
        <w:rPr>
          <w:rFonts w:asciiTheme="majorHAnsi" w:hAnsiTheme="majorHAnsi"/>
          <w:sz w:val="24"/>
          <w:szCs w:val="24"/>
        </w:rPr>
        <w:t xml:space="preserve">or witnesses to the Incident will provide any additional information </w:t>
      </w:r>
      <w:r w:rsidR="00DF2606" w:rsidRPr="00286F8F">
        <w:rPr>
          <w:rFonts w:asciiTheme="majorHAnsi" w:hAnsiTheme="majorHAnsi"/>
          <w:sz w:val="24"/>
          <w:szCs w:val="24"/>
        </w:rPr>
        <w:t>requested</w:t>
      </w:r>
      <w:r w:rsidR="003D1E00" w:rsidRPr="00286F8F">
        <w:rPr>
          <w:rFonts w:asciiTheme="majorHAnsi" w:hAnsiTheme="majorHAnsi"/>
          <w:sz w:val="24"/>
          <w:szCs w:val="24"/>
        </w:rPr>
        <w:t xml:space="preserve">. </w:t>
      </w:r>
      <w:r w:rsidR="0098237E" w:rsidRPr="00286F8F">
        <w:rPr>
          <w:rFonts w:asciiTheme="majorHAnsi" w:hAnsiTheme="majorHAnsi"/>
          <w:sz w:val="24"/>
          <w:szCs w:val="24"/>
        </w:rPr>
        <w:t>The Club President will request this</w:t>
      </w:r>
      <w:r w:rsidR="003D1E00" w:rsidRPr="00286F8F">
        <w:rPr>
          <w:rFonts w:asciiTheme="majorHAnsi" w:hAnsiTheme="majorHAnsi"/>
          <w:sz w:val="24"/>
          <w:szCs w:val="24"/>
        </w:rPr>
        <w:t xml:space="preserve"> or Club Captain</w:t>
      </w:r>
      <w:r w:rsidR="0045610F" w:rsidRPr="00286F8F">
        <w:rPr>
          <w:rFonts w:asciiTheme="majorHAnsi" w:hAnsiTheme="majorHAnsi"/>
          <w:sz w:val="24"/>
          <w:szCs w:val="24"/>
        </w:rPr>
        <w:t xml:space="preserve"> who will consider advice provided by the Safety Officer</w:t>
      </w:r>
      <w:r w:rsidR="0093604E" w:rsidRPr="00286F8F">
        <w:rPr>
          <w:rFonts w:asciiTheme="majorHAnsi" w:hAnsiTheme="majorHAnsi"/>
          <w:sz w:val="24"/>
          <w:szCs w:val="24"/>
        </w:rPr>
        <w:t>.</w:t>
      </w:r>
    </w:p>
    <w:p w:rsidR="00B77302" w:rsidRDefault="00F212BC" w:rsidP="003E6061">
      <w:pPr>
        <w:rPr>
          <w:rFonts w:asciiTheme="majorHAnsi" w:hAnsiTheme="majorHAnsi"/>
          <w:sz w:val="24"/>
          <w:szCs w:val="24"/>
        </w:rPr>
      </w:pPr>
      <w:r w:rsidRPr="00AF63DE">
        <w:rPr>
          <w:rFonts w:asciiTheme="majorHAnsi" w:hAnsiTheme="majorHAnsi"/>
          <w:sz w:val="24"/>
          <w:szCs w:val="24"/>
        </w:rPr>
        <w:t>All Incidents will b</w:t>
      </w:r>
      <w:r w:rsidR="003D1E00" w:rsidRPr="00AF63DE">
        <w:rPr>
          <w:rFonts w:asciiTheme="majorHAnsi" w:hAnsiTheme="majorHAnsi"/>
          <w:sz w:val="24"/>
          <w:szCs w:val="24"/>
        </w:rPr>
        <w:t>e an agenda item at Committee meetings to</w:t>
      </w:r>
      <w:r w:rsidRPr="00AF63DE">
        <w:rPr>
          <w:rFonts w:asciiTheme="majorHAnsi" w:hAnsiTheme="majorHAnsi"/>
          <w:sz w:val="24"/>
          <w:szCs w:val="24"/>
        </w:rPr>
        <w:t xml:space="preserve"> consider</w:t>
      </w:r>
      <w:r w:rsidR="001B76CF" w:rsidRPr="00AF63DE">
        <w:rPr>
          <w:rFonts w:asciiTheme="majorHAnsi" w:hAnsiTheme="majorHAnsi"/>
          <w:sz w:val="24"/>
          <w:szCs w:val="24"/>
        </w:rPr>
        <w:t>:</w:t>
      </w:r>
    </w:p>
    <w:p w:rsidR="00B77302" w:rsidRPr="00B77302" w:rsidRDefault="003D1E00" w:rsidP="003E6061">
      <w:pPr>
        <w:pStyle w:val="ListParagraph"/>
        <w:numPr>
          <w:ilvl w:val="0"/>
          <w:numId w:val="11"/>
        </w:numPr>
        <w:rPr>
          <w:rFonts w:asciiTheme="majorHAnsi" w:hAnsiTheme="majorHAnsi"/>
          <w:sz w:val="24"/>
          <w:szCs w:val="24"/>
        </w:rPr>
      </w:pPr>
      <w:r w:rsidRPr="00B77302">
        <w:rPr>
          <w:rFonts w:asciiTheme="majorHAnsi" w:hAnsiTheme="majorHAnsi"/>
          <w:sz w:val="24"/>
          <w:szCs w:val="24"/>
        </w:rPr>
        <w:t>safety implications</w:t>
      </w:r>
      <w:r w:rsidR="00F212BC" w:rsidRPr="00B77302">
        <w:rPr>
          <w:rFonts w:asciiTheme="majorHAnsi" w:hAnsiTheme="majorHAnsi"/>
          <w:sz w:val="24"/>
          <w:szCs w:val="24"/>
        </w:rPr>
        <w:t xml:space="preserve"> and actions needed</w:t>
      </w:r>
    </w:p>
    <w:p w:rsidR="003D1E00" w:rsidRPr="00B77302" w:rsidRDefault="0045610F" w:rsidP="00B77302">
      <w:pPr>
        <w:pStyle w:val="ListParagraph"/>
        <w:numPr>
          <w:ilvl w:val="0"/>
          <w:numId w:val="11"/>
        </w:numPr>
        <w:rPr>
          <w:rFonts w:asciiTheme="majorHAnsi" w:hAnsiTheme="majorHAnsi"/>
          <w:sz w:val="24"/>
          <w:szCs w:val="24"/>
        </w:rPr>
      </w:pPr>
      <w:r w:rsidRPr="00B77302">
        <w:rPr>
          <w:rFonts w:asciiTheme="majorHAnsi" w:hAnsiTheme="majorHAnsi"/>
          <w:sz w:val="24"/>
          <w:szCs w:val="24"/>
        </w:rPr>
        <w:t>whether an insurance claim is applicable</w:t>
      </w:r>
      <w:r w:rsidR="007B17F1" w:rsidRPr="00B77302">
        <w:rPr>
          <w:rFonts w:asciiTheme="majorHAnsi" w:hAnsiTheme="majorHAnsi"/>
          <w:sz w:val="24"/>
          <w:szCs w:val="24"/>
        </w:rPr>
        <w:t>,</w:t>
      </w:r>
      <w:r w:rsidR="00F212BC" w:rsidRPr="00B77302">
        <w:rPr>
          <w:rFonts w:asciiTheme="majorHAnsi" w:hAnsiTheme="majorHAnsi"/>
          <w:sz w:val="24"/>
          <w:szCs w:val="24"/>
        </w:rPr>
        <w:t xml:space="preserve"> including recouping out of pocket expenses from the crew involved</w:t>
      </w:r>
      <w:r w:rsidR="00B77302">
        <w:rPr>
          <w:rFonts w:asciiTheme="majorHAnsi" w:hAnsiTheme="majorHAnsi"/>
          <w:sz w:val="24"/>
          <w:szCs w:val="24"/>
        </w:rPr>
        <w:t>.</w:t>
      </w:r>
    </w:p>
    <w:p w:rsidR="001B76CF" w:rsidRDefault="0042486A" w:rsidP="00DB5CFE">
      <w:pPr>
        <w:rPr>
          <w:rFonts w:asciiTheme="majorHAnsi" w:hAnsiTheme="majorHAnsi"/>
          <w:sz w:val="24"/>
          <w:szCs w:val="24"/>
        </w:rPr>
      </w:pPr>
      <w:r w:rsidRPr="00AF63DE">
        <w:rPr>
          <w:rFonts w:asciiTheme="majorHAnsi" w:hAnsiTheme="majorHAnsi"/>
          <w:sz w:val="24"/>
          <w:szCs w:val="24"/>
        </w:rPr>
        <w:t xml:space="preserve">The Incident Report Procedures and </w:t>
      </w:r>
      <w:r w:rsidR="009F6CF9" w:rsidRPr="00AF63DE">
        <w:rPr>
          <w:rFonts w:asciiTheme="majorHAnsi" w:hAnsiTheme="majorHAnsi"/>
          <w:sz w:val="24"/>
          <w:szCs w:val="24"/>
        </w:rPr>
        <w:t>Incident R</w:t>
      </w:r>
      <w:r w:rsidRPr="00AF63DE">
        <w:rPr>
          <w:rFonts w:asciiTheme="majorHAnsi" w:hAnsiTheme="majorHAnsi"/>
          <w:sz w:val="24"/>
          <w:szCs w:val="24"/>
        </w:rPr>
        <w:t xml:space="preserve">eport </w:t>
      </w:r>
      <w:r w:rsidR="009F6CF9" w:rsidRPr="00AF63DE">
        <w:rPr>
          <w:rFonts w:asciiTheme="majorHAnsi" w:hAnsiTheme="majorHAnsi"/>
          <w:sz w:val="24"/>
          <w:szCs w:val="24"/>
        </w:rPr>
        <w:t>F</w:t>
      </w:r>
      <w:r w:rsidRPr="00AF63DE">
        <w:rPr>
          <w:rFonts w:asciiTheme="majorHAnsi" w:hAnsiTheme="majorHAnsi"/>
          <w:sz w:val="24"/>
          <w:szCs w:val="24"/>
        </w:rPr>
        <w:t>orms</w:t>
      </w:r>
      <w:r w:rsidR="00F212BC" w:rsidRPr="00AF63DE">
        <w:rPr>
          <w:rFonts w:asciiTheme="majorHAnsi" w:hAnsiTheme="majorHAnsi"/>
          <w:sz w:val="24"/>
          <w:szCs w:val="24"/>
        </w:rPr>
        <w:t xml:space="preserve"> </w:t>
      </w:r>
      <w:r w:rsidRPr="00AF63DE">
        <w:rPr>
          <w:rFonts w:asciiTheme="majorHAnsi" w:hAnsiTheme="majorHAnsi"/>
          <w:sz w:val="24"/>
          <w:szCs w:val="24"/>
        </w:rPr>
        <w:t>are available on the Club’s Safety Notice Board</w:t>
      </w:r>
      <w:r w:rsidR="00E66344" w:rsidRPr="00AF63DE">
        <w:rPr>
          <w:rFonts w:asciiTheme="majorHAnsi" w:hAnsiTheme="majorHAnsi"/>
          <w:sz w:val="24"/>
          <w:szCs w:val="24"/>
        </w:rPr>
        <w:t xml:space="preserve"> and Rowing ACT website</w:t>
      </w:r>
      <w:r w:rsidRPr="00AF63DE">
        <w:rPr>
          <w:rFonts w:asciiTheme="majorHAnsi" w:hAnsiTheme="majorHAnsi"/>
          <w:sz w:val="24"/>
          <w:szCs w:val="24"/>
        </w:rPr>
        <w:t>.</w:t>
      </w:r>
    </w:p>
    <w:p w:rsidR="007A51A6" w:rsidRPr="003E6061" w:rsidRDefault="003E6061" w:rsidP="003E6061">
      <w:pPr>
        <w:rPr>
          <w:rFonts w:asciiTheme="majorHAnsi" w:hAnsiTheme="majorHAnsi"/>
          <w:b/>
          <w:sz w:val="24"/>
          <w:szCs w:val="24"/>
        </w:rPr>
      </w:pPr>
      <w:r>
        <w:rPr>
          <w:rFonts w:asciiTheme="majorHAnsi" w:hAnsiTheme="majorHAnsi"/>
          <w:b/>
          <w:sz w:val="24"/>
          <w:szCs w:val="24"/>
        </w:rPr>
        <w:t xml:space="preserve">4) </w:t>
      </w:r>
      <w:r w:rsidR="007A51A6" w:rsidRPr="003E6061">
        <w:rPr>
          <w:rFonts w:asciiTheme="majorHAnsi" w:hAnsiTheme="majorHAnsi"/>
          <w:b/>
          <w:sz w:val="24"/>
          <w:szCs w:val="24"/>
        </w:rPr>
        <w:t>MINORS (UNDER 18 YEARS OF AGE)</w:t>
      </w:r>
    </w:p>
    <w:p w:rsidR="007A51A6" w:rsidRPr="00AF63DE" w:rsidRDefault="007A51A6" w:rsidP="007A51A6">
      <w:pPr>
        <w:rPr>
          <w:rFonts w:asciiTheme="majorHAnsi" w:hAnsiTheme="majorHAnsi"/>
          <w:sz w:val="24"/>
          <w:szCs w:val="24"/>
        </w:rPr>
      </w:pPr>
      <w:r w:rsidRPr="00AF63DE">
        <w:rPr>
          <w:rFonts w:asciiTheme="majorHAnsi" w:hAnsiTheme="majorHAnsi"/>
          <w:sz w:val="24"/>
          <w:szCs w:val="24"/>
        </w:rPr>
        <w:t>The parent or guardian of a minor is responsible for ensuring that they comply with this Safety Manual.</w:t>
      </w:r>
    </w:p>
    <w:p w:rsidR="007A51A6" w:rsidRPr="00AF63DE" w:rsidRDefault="007A51A6" w:rsidP="007A51A6">
      <w:pPr>
        <w:rPr>
          <w:rFonts w:asciiTheme="majorHAnsi" w:hAnsiTheme="majorHAnsi"/>
          <w:sz w:val="24"/>
          <w:szCs w:val="24"/>
        </w:rPr>
      </w:pPr>
      <w:r w:rsidRPr="00AF63DE">
        <w:rPr>
          <w:rFonts w:asciiTheme="majorHAnsi" w:hAnsiTheme="majorHAnsi"/>
          <w:sz w:val="24"/>
          <w:szCs w:val="24"/>
        </w:rPr>
        <w:t>Minors are not permitted to row without a coach, their parent/guardian or similar.  Exceptions may be made with the agreement between their coach and the Club Captain</w:t>
      </w:r>
      <w:r w:rsidR="00F819EB">
        <w:rPr>
          <w:rFonts w:asciiTheme="majorHAnsi" w:hAnsiTheme="majorHAnsi"/>
          <w:sz w:val="24"/>
          <w:szCs w:val="24"/>
        </w:rPr>
        <w:t>,</w:t>
      </w:r>
      <w:r w:rsidRPr="00AF63DE">
        <w:rPr>
          <w:rFonts w:asciiTheme="majorHAnsi" w:hAnsiTheme="majorHAnsi"/>
          <w:sz w:val="24"/>
          <w:szCs w:val="24"/>
        </w:rPr>
        <w:t xml:space="preserve"> and with written permission from their parent/guardian.  Coaches of minors are required to hold a Working with Vulnerable People card</w:t>
      </w:r>
      <w:r>
        <w:rPr>
          <w:rFonts w:asciiTheme="majorHAnsi" w:hAnsiTheme="majorHAnsi"/>
          <w:sz w:val="24"/>
          <w:szCs w:val="24"/>
        </w:rPr>
        <w:t xml:space="preserve"> issued by the ACT </w:t>
      </w:r>
      <w:r w:rsidR="0098237E">
        <w:rPr>
          <w:rFonts w:asciiTheme="majorHAnsi" w:hAnsiTheme="majorHAnsi"/>
          <w:sz w:val="24"/>
          <w:szCs w:val="24"/>
        </w:rPr>
        <w:t>Government</w:t>
      </w:r>
      <w:r w:rsidRPr="00AF63DE">
        <w:rPr>
          <w:rFonts w:asciiTheme="majorHAnsi" w:hAnsiTheme="majorHAnsi"/>
          <w:sz w:val="24"/>
          <w:szCs w:val="24"/>
        </w:rPr>
        <w:t>.</w:t>
      </w:r>
    </w:p>
    <w:p w:rsidR="007A51A6" w:rsidRDefault="00F819EB" w:rsidP="00DB5CFE">
      <w:pPr>
        <w:rPr>
          <w:rFonts w:asciiTheme="majorHAnsi" w:hAnsiTheme="majorHAnsi"/>
          <w:sz w:val="24"/>
          <w:szCs w:val="24"/>
        </w:rPr>
      </w:pPr>
      <w:r>
        <w:rPr>
          <w:rFonts w:asciiTheme="majorHAnsi" w:hAnsiTheme="majorHAnsi"/>
          <w:sz w:val="24"/>
          <w:szCs w:val="24"/>
        </w:rPr>
        <w:t xml:space="preserve">Parents/guardians </w:t>
      </w:r>
      <w:r w:rsidR="007A51A6" w:rsidRPr="00AF63DE">
        <w:rPr>
          <w:rFonts w:asciiTheme="majorHAnsi" w:hAnsiTheme="majorHAnsi"/>
          <w:sz w:val="24"/>
          <w:szCs w:val="24"/>
        </w:rPr>
        <w:t xml:space="preserve">are responsible for supervising non-rowing children while on Club premises. </w:t>
      </w:r>
    </w:p>
    <w:p w:rsidR="007A51A6" w:rsidRPr="00AF63DE" w:rsidRDefault="007A51A6" w:rsidP="00DB5CFE">
      <w:pPr>
        <w:rPr>
          <w:rFonts w:asciiTheme="majorHAnsi" w:hAnsiTheme="majorHAnsi"/>
          <w:sz w:val="24"/>
          <w:szCs w:val="24"/>
        </w:rPr>
      </w:pPr>
    </w:p>
    <w:p w:rsidR="00C53C51" w:rsidRPr="00AF63DE" w:rsidRDefault="0017761B" w:rsidP="003E6061">
      <w:pPr>
        <w:rPr>
          <w:rFonts w:asciiTheme="majorHAnsi" w:hAnsiTheme="majorHAnsi"/>
          <w:b/>
          <w:sz w:val="24"/>
          <w:szCs w:val="24"/>
        </w:rPr>
      </w:pPr>
      <w:r w:rsidRPr="00AF63DE">
        <w:rPr>
          <w:rFonts w:asciiTheme="majorHAnsi" w:hAnsiTheme="majorHAnsi"/>
          <w:b/>
          <w:sz w:val="24"/>
          <w:szCs w:val="24"/>
        </w:rPr>
        <w:t>RISK MITIGATION PROCEDURES</w:t>
      </w:r>
    </w:p>
    <w:p w:rsidR="00C53C51" w:rsidRPr="00AF63DE" w:rsidRDefault="00AB179C" w:rsidP="00DB5CFE">
      <w:pPr>
        <w:rPr>
          <w:rFonts w:asciiTheme="majorHAnsi" w:hAnsiTheme="majorHAnsi"/>
          <w:sz w:val="24"/>
          <w:szCs w:val="24"/>
        </w:rPr>
      </w:pPr>
      <w:r w:rsidRPr="00AF63DE">
        <w:rPr>
          <w:rFonts w:asciiTheme="majorHAnsi" w:hAnsiTheme="majorHAnsi"/>
          <w:sz w:val="24"/>
          <w:szCs w:val="24"/>
        </w:rPr>
        <w:t>K</w:t>
      </w:r>
      <w:r w:rsidR="007B17F1">
        <w:rPr>
          <w:rFonts w:asciiTheme="majorHAnsi" w:hAnsiTheme="majorHAnsi"/>
          <w:sz w:val="24"/>
          <w:szCs w:val="24"/>
        </w:rPr>
        <w:t xml:space="preserve">ey safety issues </w:t>
      </w:r>
      <w:r w:rsidR="00FE6507" w:rsidRPr="00AF63DE">
        <w:rPr>
          <w:rFonts w:asciiTheme="majorHAnsi" w:hAnsiTheme="majorHAnsi"/>
          <w:sz w:val="24"/>
          <w:szCs w:val="24"/>
        </w:rPr>
        <w:t>to the club</w:t>
      </w:r>
      <w:r w:rsidR="00CE7D09" w:rsidRPr="00AF63DE">
        <w:rPr>
          <w:rFonts w:asciiTheme="majorHAnsi" w:hAnsiTheme="majorHAnsi"/>
          <w:sz w:val="24"/>
          <w:szCs w:val="24"/>
        </w:rPr>
        <w:t xml:space="preserve"> and </w:t>
      </w:r>
      <w:r w:rsidR="00C62B42" w:rsidRPr="00AF63DE">
        <w:rPr>
          <w:rFonts w:asciiTheme="majorHAnsi" w:hAnsiTheme="majorHAnsi"/>
          <w:sz w:val="24"/>
          <w:szCs w:val="24"/>
        </w:rPr>
        <w:t xml:space="preserve">its </w:t>
      </w:r>
      <w:r w:rsidR="00CE7D09" w:rsidRPr="00AF63DE">
        <w:rPr>
          <w:rFonts w:asciiTheme="majorHAnsi" w:hAnsiTheme="majorHAnsi"/>
          <w:sz w:val="24"/>
          <w:szCs w:val="24"/>
        </w:rPr>
        <w:t xml:space="preserve">members are death or serious injury </w:t>
      </w:r>
      <w:r w:rsidRPr="00AF63DE">
        <w:rPr>
          <w:rFonts w:asciiTheme="majorHAnsi" w:hAnsiTheme="majorHAnsi"/>
          <w:sz w:val="24"/>
          <w:szCs w:val="24"/>
        </w:rPr>
        <w:t>rising from club activities. Their</w:t>
      </w:r>
      <w:r w:rsidR="007B17F1">
        <w:rPr>
          <w:rFonts w:asciiTheme="majorHAnsi" w:hAnsiTheme="majorHAnsi"/>
          <w:sz w:val="24"/>
          <w:szCs w:val="24"/>
        </w:rPr>
        <w:t xml:space="preserve"> risk factors </w:t>
      </w:r>
      <w:r w:rsidR="00C62B42" w:rsidRPr="00AF63DE">
        <w:rPr>
          <w:rFonts w:asciiTheme="majorHAnsi" w:hAnsiTheme="majorHAnsi"/>
          <w:sz w:val="24"/>
          <w:szCs w:val="24"/>
        </w:rPr>
        <w:t>include</w:t>
      </w:r>
      <w:r w:rsidR="00230BFE" w:rsidRPr="00AF63DE">
        <w:rPr>
          <w:rFonts w:asciiTheme="majorHAnsi" w:hAnsiTheme="majorHAnsi"/>
          <w:sz w:val="24"/>
          <w:szCs w:val="24"/>
        </w:rPr>
        <w:t>, but are not limited to</w:t>
      </w:r>
      <w:r w:rsidR="00CE7D09" w:rsidRPr="00AF63DE">
        <w:rPr>
          <w:rFonts w:asciiTheme="majorHAnsi" w:hAnsiTheme="majorHAnsi"/>
          <w:sz w:val="24"/>
          <w:szCs w:val="24"/>
        </w:rPr>
        <w:t>:</w:t>
      </w:r>
    </w:p>
    <w:p w:rsidR="00AB179C" w:rsidRPr="003E6061" w:rsidRDefault="001B76CF" w:rsidP="00311FC3">
      <w:pPr>
        <w:rPr>
          <w:rFonts w:asciiTheme="majorHAnsi" w:hAnsiTheme="majorHAnsi"/>
          <w:sz w:val="24"/>
          <w:szCs w:val="24"/>
          <w:u w:val="single"/>
        </w:rPr>
      </w:pPr>
      <w:r w:rsidRPr="003E6061">
        <w:rPr>
          <w:rFonts w:asciiTheme="majorHAnsi" w:hAnsiTheme="majorHAnsi"/>
          <w:sz w:val="24"/>
          <w:szCs w:val="24"/>
          <w:u w:val="single"/>
        </w:rPr>
        <w:t>O</w:t>
      </w:r>
      <w:r w:rsidR="00AB179C" w:rsidRPr="003E6061">
        <w:rPr>
          <w:rFonts w:asciiTheme="majorHAnsi" w:hAnsiTheme="majorHAnsi"/>
          <w:sz w:val="24"/>
          <w:szCs w:val="24"/>
          <w:u w:val="single"/>
        </w:rPr>
        <w:t xml:space="preserve">n water </w:t>
      </w:r>
      <w:r w:rsidRPr="00311FC3">
        <w:rPr>
          <w:rFonts w:asciiTheme="majorHAnsi" w:hAnsiTheme="majorHAnsi"/>
          <w:sz w:val="24"/>
          <w:szCs w:val="24"/>
          <w:u w:val="single"/>
        </w:rPr>
        <w:t>H</w:t>
      </w:r>
      <w:r w:rsidR="00AB179C" w:rsidRPr="003E6061">
        <w:rPr>
          <w:rFonts w:asciiTheme="majorHAnsi" w:hAnsiTheme="majorHAnsi"/>
          <w:sz w:val="24"/>
          <w:szCs w:val="24"/>
          <w:u w:val="single"/>
        </w:rPr>
        <w:t>azards</w:t>
      </w:r>
    </w:p>
    <w:p w:rsidR="001B76CF" w:rsidRPr="00AF63DE" w:rsidRDefault="001B76CF" w:rsidP="001B76CF">
      <w:pPr>
        <w:rPr>
          <w:rFonts w:asciiTheme="majorHAnsi" w:hAnsiTheme="majorHAnsi"/>
          <w:sz w:val="24"/>
          <w:szCs w:val="24"/>
        </w:rPr>
      </w:pPr>
      <w:r w:rsidRPr="00AF63DE">
        <w:rPr>
          <w:rFonts w:asciiTheme="majorHAnsi" w:hAnsiTheme="majorHAnsi"/>
          <w:sz w:val="24"/>
          <w:szCs w:val="24"/>
        </w:rPr>
        <w:t xml:space="preserve">Members should be aware of the hazards they may encounter while on the lake and </w:t>
      </w:r>
      <w:r w:rsidR="00FF368C" w:rsidRPr="00AF63DE">
        <w:rPr>
          <w:rFonts w:asciiTheme="majorHAnsi" w:hAnsiTheme="majorHAnsi"/>
          <w:sz w:val="24"/>
          <w:szCs w:val="24"/>
        </w:rPr>
        <w:t>must:</w:t>
      </w:r>
    </w:p>
    <w:p w:rsidR="001B76CF" w:rsidRPr="009B176A" w:rsidRDefault="001B76CF" w:rsidP="00311FC3">
      <w:pPr>
        <w:pStyle w:val="ListParagraph"/>
        <w:numPr>
          <w:ilvl w:val="0"/>
          <w:numId w:val="13"/>
        </w:numPr>
        <w:rPr>
          <w:rFonts w:asciiTheme="majorHAnsi" w:hAnsiTheme="majorHAnsi"/>
          <w:sz w:val="24"/>
          <w:szCs w:val="24"/>
        </w:rPr>
      </w:pPr>
      <w:r w:rsidRPr="00311FC3">
        <w:rPr>
          <w:rFonts w:asciiTheme="majorHAnsi" w:hAnsiTheme="majorHAnsi"/>
          <w:sz w:val="24"/>
          <w:szCs w:val="24"/>
        </w:rPr>
        <w:t>fami</w:t>
      </w:r>
      <w:bookmarkStart w:id="3" w:name="_GoBack"/>
      <w:bookmarkEnd w:id="3"/>
      <w:r w:rsidRPr="00311FC3">
        <w:rPr>
          <w:rFonts w:asciiTheme="majorHAnsi" w:hAnsiTheme="majorHAnsi"/>
          <w:sz w:val="24"/>
          <w:szCs w:val="24"/>
        </w:rPr>
        <w:t xml:space="preserve">liarise themselves with the National Capital </w:t>
      </w:r>
      <w:r w:rsidRPr="009B176A">
        <w:rPr>
          <w:rFonts w:asciiTheme="majorHAnsi" w:hAnsiTheme="majorHAnsi"/>
          <w:sz w:val="24"/>
          <w:szCs w:val="24"/>
        </w:rPr>
        <w:t xml:space="preserve">Authority’s </w:t>
      </w:r>
      <w:hyperlink r:id="rId20" w:history="1">
        <w:r w:rsidRPr="009B176A">
          <w:rPr>
            <w:rStyle w:val="Hyperlink"/>
            <w:rFonts w:asciiTheme="majorHAnsi" w:hAnsiTheme="majorHAnsi" w:cs="Times New Roman"/>
            <w:color w:val="auto"/>
            <w:sz w:val="24"/>
            <w:szCs w:val="24"/>
          </w:rPr>
          <w:t>Watercraft Safety Traffic Flow Guide</w:t>
        </w:r>
      </w:hyperlink>
      <w:r w:rsidRPr="009B176A">
        <w:rPr>
          <w:rFonts w:asciiTheme="majorHAnsi" w:hAnsiTheme="majorHAnsi"/>
          <w:i/>
          <w:sz w:val="24"/>
          <w:szCs w:val="24"/>
        </w:rPr>
        <w:t xml:space="preserve"> </w:t>
      </w:r>
      <w:r w:rsidRPr="009B176A">
        <w:rPr>
          <w:rFonts w:asciiTheme="majorHAnsi" w:hAnsiTheme="majorHAnsi"/>
          <w:sz w:val="24"/>
          <w:szCs w:val="24"/>
        </w:rPr>
        <w:t>which includes instructions for navigating under the two bridges on the Lake, and rules for overtaking</w:t>
      </w:r>
      <w:r w:rsidRPr="009B176A">
        <w:rPr>
          <w:rFonts w:asciiTheme="majorHAnsi" w:hAnsiTheme="majorHAnsi"/>
          <w:i/>
          <w:sz w:val="24"/>
          <w:szCs w:val="24"/>
        </w:rPr>
        <w:t xml:space="preserve"> </w:t>
      </w:r>
    </w:p>
    <w:p w:rsidR="001B76CF" w:rsidRPr="009B176A" w:rsidRDefault="001B76CF" w:rsidP="00311FC3">
      <w:pPr>
        <w:pStyle w:val="ListParagraph"/>
        <w:numPr>
          <w:ilvl w:val="0"/>
          <w:numId w:val="13"/>
        </w:numPr>
        <w:rPr>
          <w:rFonts w:asciiTheme="majorHAnsi" w:hAnsiTheme="majorHAnsi"/>
          <w:sz w:val="24"/>
          <w:szCs w:val="24"/>
        </w:rPr>
      </w:pPr>
      <w:r w:rsidRPr="009B176A">
        <w:rPr>
          <w:rFonts w:asciiTheme="majorHAnsi" w:hAnsiTheme="majorHAnsi"/>
          <w:sz w:val="24"/>
          <w:szCs w:val="24"/>
        </w:rPr>
        <w:t xml:space="preserve">be familiar with </w:t>
      </w:r>
      <w:hyperlink r:id="rId21" w:history="1">
        <w:r w:rsidRPr="009B176A">
          <w:rPr>
            <w:rStyle w:val="Hyperlink"/>
            <w:rFonts w:asciiTheme="majorHAnsi" w:hAnsiTheme="majorHAnsi" w:cs="Times New Roman"/>
            <w:color w:val="auto"/>
            <w:sz w:val="24"/>
            <w:szCs w:val="24"/>
          </w:rPr>
          <w:t>ACT Regatta Reverse Traffic Flow</w:t>
        </w:r>
      </w:hyperlink>
      <w:r w:rsidRPr="009B176A">
        <w:rPr>
          <w:rFonts w:asciiTheme="majorHAnsi" w:hAnsiTheme="majorHAnsi"/>
          <w:sz w:val="24"/>
          <w:szCs w:val="24"/>
        </w:rPr>
        <w:t xml:space="preserve"> </w:t>
      </w:r>
    </w:p>
    <w:p w:rsidR="001B76CF" w:rsidRPr="00311FC3" w:rsidRDefault="001B76CF" w:rsidP="00311FC3">
      <w:pPr>
        <w:pStyle w:val="ListParagraph"/>
        <w:numPr>
          <w:ilvl w:val="0"/>
          <w:numId w:val="13"/>
        </w:numPr>
        <w:rPr>
          <w:rFonts w:asciiTheme="majorHAnsi" w:hAnsiTheme="majorHAnsi"/>
          <w:sz w:val="24"/>
          <w:szCs w:val="24"/>
        </w:rPr>
      </w:pPr>
      <w:r w:rsidRPr="00311FC3">
        <w:rPr>
          <w:rFonts w:asciiTheme="majorHAnsi" w:hAnsiTheme="majorHAnsi"/>
          <w:sz w:val="24"/>
          <w:szCs w:val="24"/>
        </w:rPr>
        <w:t>maintain a proper look out to avoid collisions</w:t>
      </w:r>
      <w:r w:rsidR="000E76F0" w:rsidRPr="00311FC3">
        <w:rPr>
          <w:rFonts w:asciiTheme="majorHAnsi" w:hAnsiTheme="majorHAnsi"/>
          <w:sz w:val="24"/>
          <w:szCs w:val="24"/>
        </w:rPr>
        <w:t>, and take corrective action (such as shouting a warning),</w:t>
      </w:r>
      <w:r w:rsidRPr="00311FC3">
        <w:rPr>
          <w:rFonts w:asciiTheme="majorHAnsi" w:hAnsiTheme="majorHAnsi"/>
          <w:sz w:val="24"/>
          <w:szCs w:val="24"/>
        </w:rPr>
        <w:t xml:space="preserve"> noting</w:t>
      </w:r>
      <w:r w:rsidR="00AA0492" w:rsidRPr="00311FC3">
        <w:rPr>
          <w:rFonts w:asciiTheme="majorHAnsi" w:hAnsiTheme="majorHAnsi"/>
          <w:sz w:val="24"/>
          <w:szCs w:val="24"/>
        </w:rPr>
        <w:t>:</w:t>
      </w:r>
      <w:r w:rsidRPr="00311FC3">
        <w:rPr>
          <w:rFonts w:asciiTheme="majorHAnsi" w:hAnsiTheme="majorHAnsi"/>
          <w:sz w:val="24"/>
          <w:szCs w:val="24"/>
        </w:rPr>
        <w:t xml:space="preserve"> </w:t>
      </w:r>
    </w:p>
    <w:p w:rsidR="001B76CF" w:rsidRPr="00311FC3" w:rsidRDefault="001B76CF" w:rsidP="00311FC3">
      <w:pPr>
        <w:pStyle w:val="ListParagraph"/>
        <w:numPr>
          <w:ilvl w:val="2"/>
          <w:numId w:val="13"/>
        </w:numPr>
        <w:rPr>
          <w:rFonts w:asciiTheme="majorHAnsi" w:hAnsiTheme="majorHAnsi"/>
          <w:sz w:val="24"/>
          <w:szCs w:val="24"/>
        </w:rPr>
      </w:pPr>
      <w:r w:rsidRPr="00311FC3">
        <w:rPr>
          <w:rFonts w:asciiTheme="majorHAnsi" w:hAnsiTheme="majorHAnsi"/>
          <w:sz w:val="24"/>
          <w:szCs w:val="24"/>
        </w:rPr>
        <w:t>other boats</w:t>
      </w:r>
    </w:p>
    <w:p w:rsidR="001B76CF" w:rsidRPr="00311FC3" w:rsidRDefault="001B76CF" w:rsidP="00311FC3">
      <w:pPr>
        <w:pStyle w:val="ListParagraph"/>
        <w:numPr>
          <w:ilvl w:val="2"/>
          <w:numId w:val="13"/>
        </w:numPr>
        <w:rPr>
          <w:rFonts w:asciiTheme="majorHAnsi" w:hAnsiTheme="majorHAnsi"/>
          <w:sz w:val="24"/>
          <w:szCs w:val="24"/>
        </w:rPr>
      </w:pPr>
      <w:r w:rsidRPr="00311FC3">
        <w:rPr>
          <w:rFonts w:asciiTheme="majorHAnsi" w:hAnsiTheme="majorHAnsi"/>
          <w:sz w:val="24"/>
          <w:szCs w:val="24"/>
        </w:rPr>
        <w:t>pontoons, pylons and poles in the water, safety buoys and beacons</w:t>
      </w:r>
    </w:p>
    <w:p w:rsidR="001B76CF" w:rsidRPr="00311FC3" w:rsidRDefault="001B76CF" w:rsidP="00311FC3">
      <w:pPr>
        <w:pStyle w:val="ListParagraph"/>
        <w:numPr>
          <w:ilvl w:val="2"/>
          <w:numId w:val="13"/>
        </w:numPr>
        <w:rPr>
          <w:rFonts w:asciiTheme="majorHAnsi" w:hAnsiTheme="majorHAnsi"/>
          <w:sz w:val="24"/>
          <w:szCs w:val="24"/>
        </w:rPr>
      </w:pPr>
      <w:r w:rsidRPr="00311FC3">
        <w:rPr>
          <w:rFonts w:asciiTheme="majorHAnsi" w:hAnsiTheme="majorHAnsi"/>
          <w:sz w:val="24"/>
          <w:szCs w:val="24"/>
        </w:rPr>
        <w:t>anchored vessels, sailing boats (</w:t>
      </w:r>
      <w:r w:rsidR="000E76F0" w:rsidRPr="00311FC3">
        <w:rPr>
          <w:rFonts w:asciiTheme="majorHAnsi" w:hAnsiTheme="majorHAnsi"/>
          <w:sz w:val="24"/>
          <w:szCs w:val="24"/>
        </w:rPr>
        <w:t xml:space="preserve">which </w:t>
      </w:r>
      <w:r w:rsidRPr="00311FC3">
        <w:rPr>
          <w:rFonts w:asciiTheme="majorHAnsi" w:hAnsiTheme="majorHAnsi"/>
          <w:sz w:val="24"/>
          <w:szCs w:val="24"/>
        </w:rPr>
        <w:t>have right of way</w:t>
      </w:r>
      <w:r w:rsidR="000E76F0" w:rsidRPr="00311FC3">
        <w:rPr>
          <w:rFonts w:asciiTheme="majorHAnsi" w:hAnsiTheme="majorHAnsi"/>
          <w:sz w:val="24"/>
          <w:szCs w:val="24"/>
        </w:rPr>
        <w:t xml:space="preserve"> over all ‘powered’ boats</w:t>
      </w:r>
      <w:r w:rsidRPr="00311FC3">
        <w:rPr>
          <w:rFonts w:asciiTheme="majorHAnsi" w:hAnsiTheme="majorHAnsi"/>
          <w:sz w:val="24"/>
          <w:szCs w:val="24"/>
        </w:rPr>
        <w:t>)</w:t>
      </w:r>
    </w:p>
    <w:p w:rsidR="001B76CF" w:rsidRPr="00311FC3" w:rsidRDefault="001B76CF" w:rsidP="00311FC3">
      <w:pPr>
        <w:pStyle w:val="ListParagraph"/>
        <w:numPr>
          <w:ilvl w:val="2"/>
          <w:numId w:val="13"/>
        </w:numPr>
        <w:rPr>
          <w:rFonts w:asciiTheme="majorHAnsi" w:hAnsiTheme="majorHAnsi"/>
          <w:sz w:val="24"/>
          <w:szCs w:val="24"/>
        </w:rPr>
      </w:pPr>
      <w:r w:rsidRPr="00311FC3">
        <w:rPr>
          <w:rFonts w:asciiTheme="majorHAnsi" w:hAnsiTheme="majorHAnsi"/>
          <w:sz w:val="24"/>
          <w:szCs w:val="24"/>
        </w:rPr>
        <w:t>bridge pylons, jetties at Reconciliation Place</w:t>
      </w:r>
    </w:p>
    <w:p w:rsidR="001B76CF" w:rsidRPr="00311FC3" w:rsidRDefault="001B76CF" w:rsidP="00311FC3">
      <w:pPr>
        <w:pStyle w:val="ListParagraph"/>
        <w:numPr>
          <w:ilvl w:val="2"/>
          <w:numId w:val="13"/>
        </w:numPr>
        <w:rPr>
          <w:rFonts w:asciiTheme="majorHAnsi" w:hAnsiTheme="majorHAnsi"/>
          <w:sz w:val="24"/>
          <w:szCs w:val="24"/>
        </w:rPr>
      </w:pPr>
      <w:r w:rsidRPr="00311FC3">
        <w:rPr>
          <w:rFonts w:asciiTheme="majorHAnsi" w:hAnsiTheme="majorHAnsi"/>
          <w:sz w:val="24"/>
          <w:szCs w:val="24"/>
        </w:rPr>
        <w:t>submerged rocks, shallow water</w:t>
      </w:r>
    </w:p>
    <w:p w:rsidR="00D273CC" w:rsidRPr="00311FC3" w:rsidRDefault="00D273CC" w:rsidP="00311FC3">
      <w:pPr>
        <w:pStyle w:val="ListParagraph"/>
        <w:numPr>
          <w:ilvl w:val="0"/>
          <w:numId w:val="13"/>
        </w:numPr>
        <w:rPr>
          <w:rFonts w:asciiTheme="majorHAnsi" w:hAnsiTheme="majorHAnsi"/>
          <w:sz w:val="24"/>
          <w:szCs w:val="24"/>
        </w:rPr>
      </w:pPr>
      <w:r w:rsidRPr="00311FC3">
        <w:rPr>
          <w:rFonts w:asciiTheme="majorHAnsi" w:hAnsiTheme="majorHAnsi"/>
          <w:sz w:val="24"/>
          <w:szCs w:val="24"/>
        </w:rPr>
        <w:t>Follow Rowing ACT’s recommenda</w:t>
      </w:r>
      <w:r w:rsidR="00ED6CDD" w:rsidRPr="00311FC3">
        <w:rPr>
          <w:rFonts w:asciiTheme="majorHAnsi" w:hAnsiTheme="majorHAnsi"/>
          <w:sz w:val="24"/>
          <w:szCs w:val="24"/>
        </w:rPr>
        <w:t xml:space="preserve">tion of </w:t>
      </w:r>
      <w:r w:rsidR="00AF63DE" w:rsidRPr="00311FC3">
        <w:rPr>
          <w:rFonts w:asciiTheme="majorHAnsi" w:hAnsiTheme="majorHAnsi"/>
          <w:sz w:val="24"/>
          <w:szCs w:val="24"/>
        </w:rPr>
        <w:t>‘</w:t>
      </w:r>
      <w:r w:rsidR="00ED6CDD" w:rsidRPr="00311FC3">
        <w:rPr>
          <w:rFonts w:asciiTheme="majorHAnsi" w:hAnsiTheme="majorHAnsi"/>
          <w:sz w:val="24"/>
          <w:szCs w:val="24"/>
        </w:rPr>
        <w:t>rowing discouragement</w:t>
      </w:r>
      <w:r w:rsidR="00AF63DE" w:rsidRPr="00311FC3">
        <w:rPr>
          <w:rFonts w:asciiTheme="majorHAnsi" w:hAnsiTheme="majorHAnsi"/>
          <w:sz w:val="24"/>
          <w:szCs w:val="24"/>
        </w:rPr>
        <w:t>’</w:t>
      </w:r>
      <w:r w:rsidR="00ED6CDD" w:rsidRPr="00311FC3">
        <w:rPr>
          <w:rFonts w:asciiTheme="majorHAnsi" w:hAnsiTheme="majorHAnsi"/>
          <w:sz w:val="24"/>
          <w:szCs w:val="24"/>
        </w:rPr>
        <w:t xml:space="preserve"> in the following </w:t>
      </w:r>
      <w:r w:rsidRPr="00311FC3">
        <w:rPr>
          <w:rFonts w:asciiTheme="majorHAnsi" w:hAnsiTheme="majorHAnsi"/>
          <w:sz w:val="24"/>
          <w:szCs w:val="24"/>
        </w:rPr>
        <w:t>Dangerous Weather Conditions:</w:t>
      </w:r>
    </w:p>
    <w:p w:rsidR="00ED6CDD" w:rsidRPr="00311FC3" w:rsidRDefault="00A57E1A" w:rsidP="00311FC3">
      <w:pPr>
        <w:pStyle w:val="ListParagraph"/>
        <w:numPr>
          <w:ilvl w:val="2"/>
          <w:numId w:val="13"/>
        </w:numPr>
        <w:rPr>
          <w:rFonts w:asciiTheme="majorHAnsi" w:hAnsiTheme="majorHAnsi"/>
          <w:sz w:val="24"/>
          <w:szCs w:val="24"/>
        </w:rPr>
      </w:pPr>
      <w:r w:rsidRPr="00311FC3">
        <w:rPr>
          <w:rFonts w:asciiTheme="majorHAnsi" w:hAnsiTheme="majorHAnsi"/>
          <w:sz w:val="24"/>
          <w:szCs w:val="24"/>
        </w:rPr>
        <w:t>h</w:t>
      </w:r>
      <w:r w:rsidR="00ED6CDD" w:rsidRPr="00311FC3">
        <w:rPr>
          <w:rFonts w:asciiTheme="majorHAnsi" w:hAnsiTheme="majorHAnsi"/>
          <w:sz w:val="24"/>
          <w:szCs w:val="24"/>
        </w:rPr>
        <w:t>eavy rain when accompanied by wind</w:t>
      </w:r>
    </w:p>
    <w:p w:rsidR="00ED6CDD" w:rsidRPr="00311FC3" w:rsidRDefault="00A57E1A" w:rsidP="00311FC3">
      <w:pPr>
        <w:pStyle w:val="ListParagraph"/>
        <w:numPr>
          <w:ilvl w:val="2"/>
          <w:numId w:val="13"/>
        </w:numPr>
        <w:rPr>
          <w:rFonts w:asciiTheme="majorHAnsi" w:hAnsiTheme="majorHAnsi"/>
          <w:sz w:val="24"/>
          <w:szCs w:val="24"/>
        </w:rPr>
      </w:pPr>
      <w:r w:rsidRPr="00311FC3">
        <w:rPr>
          <w:rFonts w:asciiTheme="majorHAnsi" w:hAnsiTheme="majorHAnsi"/>
          <w:sz w:val="24"/>
          <w:szCs w:val="24"/>
        </w:rPr>
        <w:t>h</w:t>
      </w:r>
      <w:r w:rsidR="00ED6CDD" w:rsidRPr="00311FC3">
        <w:rPr>
          <w:rFonts w:asciiTheme="majorHAnsi" w:hAnsiTheme="majorHAnsi"/>
          <w:sz w:val="24"/>
          <w:szCs w:val="24"/>
        </w:rPr>
        <w:t>ail</w:t>
      </w:r>
    </w:p>
    <w:p w:rsidR="00ED6CDD" w:rsidRPr="00311FC3" w:rsidRDefault="00A57E1A" w:rsidP="00311FC3">
      <w:pPr>
        <w:pStyle w:val="ListParagraph"/>
        <w:numPr>
          <w:ilvl w:val="2"/>
          <w:numId w:val="13"/>
        </w:numPr>
        <w:rPr>
          <w:rFonts w:asciiTheme="majorHAnsi" w:hAnsiTheme="majorHAnsi"/>
          <w:sz w:val="24"/>
          <w:szCs w:val="24"/>
        </w:rPr>
      </w:pPr>
      <w:r w:rsidRPr="00311FC3">
        <w:rPr>
          <w:rFonts w:asciiTheme="majorHAnsi" w:hAnsiTheme="majorHAnsi"/>
          <w:sz w:val="24"/>
          <w:szCs w:val="24"/>
        </w:rPr>
        <w:t>h</w:t>
      </w:r>
      <w:r w:rsidR="00ED6CDD" w:rsidRPr="00311FC3">
        <w:rPr>
          <w:rFonts w:asciiTheme="majorHAnsi" w:hAnsiTheme="majorHAnsi"/>
          <w:sz w:val="24"/>
          <w:szCs w:val="24"/>
        </w:rPr>
        <w:t>eavy fog,</w:t>
      </w:r>
      <w:r w:rsidR="00385DB4" w:rsidRPr="00311FC3">
        <w:rPr>
          <w:rFonts w:asciiTheme="majorHAnsi" w:hAnsiTheme="majorHAnsi"/>
          <w:sz w:val="24"/>
          <w:szCs w:val="24"/>
        </w:rPr>
        <w:t xml:space="preserve"> </w:t>
      </w:r>
      <w:r w:rsidR="00F819EB">
        <w:rPr>
          <w:rFonts w:asciiTheme="majorHAnsi" w:hAnsiTheme="majorHAnsi"/>
          <w:sz w:val="24"/>
          <w:szCs w:val="24"/>
        </w:rPr>
        <w:t>where visibility is</w:t>
      </w:r>
      <w:r w:rsidR="00ED6CDD" w:rsidRPr="00311FC3">
        <w:rPr>
          <w:rFonts w:asciiTheme="majorHAnsi" w:hAnsiTheme="majorHAnsi"/>
          <w:sz w:val="24"/>
          <w:szCs w:val="24"/>
        </w:rPr>
        <w:t xml:space="preserve"> less than 1000</w:t>
      </w:r>
      <w:r w:rsidR="00F819EB">
        <w:rPr>
          <w:rFonts w:asciiTheme="majorHAnsi" w:hAnsiTheme="majorHAnsi"/>
          <w:sz w:val="24"/>
          <w:szCs w:val="24"/>
        </w:rPr>
        <w:t>m</w:t>
      </w:r>
      <w:r w:rsidR="00ED6CDD" w:rsidRPr="00311FC3">
        <w:rPr>
          <w:rFonts w:asciiTheme="majorHAnsi" w:hAnsiTheme="majorHAnsi"/>
          <w:sz w:val="24"/>
          <w:szCs w:val="24"/>
        </w:rPr>
        <w:t>,  – if fog closes in on you while out on the lake, make your way to the nearest shore &amp; follow that slowly back to the sh</w:t>
      </w:r>
      <w:r w:rsidR="00AF63DE" w:rsidRPr="00311FC3">
        <w:rPr>
          <w:rFonts w:asciiTheme="majorHAnsi" w:hAnsiTheme="majorHAnsi"/>
          <w:sz w:val="24"/>
          <w:szCs w:val="24"/>
        </w:rPr>
        <w:t>ed, or to the nearest safe spot out of the traffic flow</w:t>
      </w:r>
    </w:p>
    <w:p w:rsidR="00ED6CDD" w:rsidRPr="00311FC3" w:rsidRDefault="00A57E1A" w:rsidP="00311FC3">
      <w:pPr>
        <w:pStyle w:val="ListParagraph"/>
        <w:numPr>
          <w:ilvl w:val="2"/>
          <w:numId w:val="13"/>
        </w:numPr>
        <w:rPr>
          <w:rFonts w:asciiTheme="majorHAnsi" w:hAnsiTheme="majorHAnsi"/>
          <w:sz w:val="24"/>
          <w:szCs w:val="24"/>
        </w:rPr>
      </w:pPr>
      <w:r w:rsidRPr="00311FC3">
        <w:rPr>
          <w:rFonts w:asciiTheme="majorHAnsi" w:hAnsiTheme="majorHAnsi"/>
          <w:sz w:val="24"/>
          <w:szCs w:val="24"/>
        </w:rPr>
        <w:t>s</w:t>
      </w:r>
      <w:r w:rsidR="00ED6CDD" w:rsidRPr="00311FC3">
        <w:rPr>
          <w:rFonts w:asciiTheme="majorHAnsi" w:hAnsiTheme="majorHAnsi"/>
          <w:sz w:val="24"/>
          <w:szCs w:val="24"/>
        </w:rPr>
        <w:t xml:space="preserve">trong wind conditions </w:t>
      </w:r>
    </w:p>
    <w:p w:rsidR="001B76CF" w:rsidRPr="00311FC3" w:rsidRDefault="00A57E1A" w:rsidP="00311FC3">
      <w:pPr>
        <w:pStyle w:val="ListParagraph"/>
        <w:numPr>
          <w:ilvl w:val="2"/>
          <w:numId w:val="13"/>
        </w:numPr>
        <w:rPr>
          <w:rStyle w:val="CommentReference"/>
        </w:rPr>
      </w:pPr>
      <w:r w:rsidRPr="00311FC3">
        <w:rPr>
          <w:rStyle w:val="CommentReference"/>
          <w:rFonts w:asciiTheme="majorHAnsi" w:hAnsiTheme="majorHAnsi"/>
          <w:sz w:val="24"/>
          <w:szCs w:val="24"/>
        </w:rPr>
        <w:t>s</w:t>
      </w:r>
      <w:r w:rsidR="00ED6CDD" w:rsidRPr="00311FC3">
        <w:rPr>
          <w:rStyle w:val="CommentReference"/>
          <w:rFonts w:asciiTheme="majorHAnsi" w:hAnsiTheme="majorHAnsi"/>
          <w:sz w:val="24"/>
          <w:szCs w:val="24"/>
        </w:rPr>
        <w:t>torms and/or thunder &amp; lightening, or</w:t>
      </w:r>
    </w:p>
    <w:p w:rsidR="00ED6CDD" w:rsidRPr="00311FC3" w:rsidRDefault="000E76F0" w:rsidP="00311FC3">
      <w:pPr>
        <w:pStyle w:val="ListParagraph"/>
        <w:numPr>
          <w:ilvl w:val="2"/>
          <w:numId w:val="13"/>
        </w:numPr>
        <w:rPr>
          <w:rStyle w:val="CommentReference"/>
        </w:rPr>
      </w:pPr>
      <w:r w:rsidRPr="00311FC3">
        <w:rPr>
          <w:rStyle w:val="CommentReference"/>
          <w:rFonts w:asciiTheme="majorHAnsi" w:hAnsiTheme="majorHAnsi"/>
          <w:sz w:val="24"/>
          <w:szCs w:val="24"/>
        </w:rPr>
        <w:t xml:space="preserve">rowing alone, </w:t>
      </w:r>
      <w:r w:rsidR="00A57E1A" w:rsidRPr="00311FC3">
        <w:rPr>
          <w:rStyle w:val="CommentReference"/>
          <w:rFonts w:asciiTheme="majorHAnsi" w:hAnsiTheme="majorHAnsi"/>
          <w:sz w:val="24"/>
          <w:szCs w:val="24"/>
        </w:rPr>
        <w:t>w</w:t>
      </w:r>
      <w:r w:rsidR="00ED6CDD" w:rsidRPr="00311FC3">
        <w:rPr>
          <w:rStyle w:val="CommentReference"/>
          <w:rFonts w:asciiTheme="majorHAnsi" w:hAnsiTheme="majorHAnsi"/>
          <w:sz w:val="24"/>
          <w:szCs w:val="24"/>
        </w:rPr>
        <w:t>ithout a coach or another crew between May-September.</w:t>
      </w:r>
    </w:p>
    <w:p w:rsidR="001B76CF" w:rsidRPr="00311FC3" w:rsidRDefault="00ED6CDD" w:rsidP="00311FC3">
      <w:pPr>
        <w:pStyle w:val="ListParagraph"/>
        <w:numPr>
          <w:ilvl w:val="0"/>
          <w:numId w:val="13"/>
        </w:numPr>
        <w:rPr>
          <w:rFonts w:asciiTheme="majorHAnsi" w:hAnsiTheme="majorHAnsi"/>
          <w:sz w:val="24"/>
          <w:szCs w:val="24"/>
        </w:rPr>
      </w:pPr>
      <w:r w:rsidRPr="00311FC3">
        <w:rPr>
          <w:rFonts w:asciiTheme="majorHAnsi" w:hAnsiTheme="majorHAnsi"/>
          <w:sz w:val="24"/>
          <w:szCs w:val="24"/>
        </w:rPr>
        <w:t>C</w:t>
      </w:r>
      <w:r w:rsidR="001B76CF" w:rsidRPr="00311FC3">
        <w:rPr>
          <w:rFonts w:asciiTheme="majorHAnsi" w:hAnsiTheme="majorHAnsi"/>
          <w:sz w:val="24"/>
          <w:szCs w:val="24"/>
        </w:rPr>
        <w:t>omply with lighting requirements prior to sunrise</w:t>
      </w:r>
      <w:r w:rsidR="00BB51F8" w:rsidRPr="00311FC3">
        <w:rPr>
          <w:rFonts w:asciiTheme="majorHAnsi" w:hAnsiTheme="majorHAnsi"/>
          <w:sz w:val="24"/>
          <w:szCs w:val="24"/>
        </w:rPr>
        <w:t xml:space="preserve"> or </w:t>
      </w:r>
      <w:r w:rsidR="001B76CF" w:rsidRPr="00311FC3">
        <w:rPr>
          <w:rFonts w:asciiTheme="majorHAnsi" w:hAnsiTheme="majorHAnsi"/>
          <w:sz w:val="24"/>
          <w:szCs w:val="24"/>
        </w:rPr>
        <w:t xml:space="preserve">after sunset, </w:t>
      </w:r>
      <w:r w:rsidR="00171B19" w:rsidRPr="00311FC3">
        <w:rPr>
          <w:rFonts w:asciiTheme="majorHAnsi" w:hAnsiTheme="majorHAnsi"/>
          <w:sz w:val="24"/>
          <w:szCs w:val="24"/>
        </w:rPr>
        <w:t>or</w:t>
      </w:r>
      <w:r w:rsidR="001B76CF" w:rsidRPr="00311FC3">
        <w:rPr>
          <w:rFonts w:asciiTheme="majorHAnsi" w:hAnsiTheme="majorHAnsi"/>
          <w:sz w:val="24"/>
          <w:szCs w:val="24"/>
        </w:rPr>
        <w:t xml:space="preserve"> under poor light conditions</w:t>
      </w:r>
      <w:r w:rsidR="00A57E1A" w:rsidRPr="00311FC3">
        <w:rPr>
          <w:rFonts w:asciiTheme="majorHAnsi" w:hAnsiTheme="majorHAnsi"/>
          <w:sz w:val="24"/>
          <w:szCs w:val="24"/>
        </w:rPr>
        <w:t>.  A</w:t>
      </w:r>
      <w:r w:rsidR="00AF63DE" w:rsidRPr="00311FC3">
        <w:rPr>
          <w:rFonts w:asciiTheme="majorHAnsi" w:hAnsiTheme="majorHAnsi"/>
          <w:sz w:val="24"/>
          <w:szCs w:val="24"/>
        </w:rPr>
        <w:t xml:space="preserve">ll boats must have </w:t>
      </w:r>
      <w:r w:rsidR="000E76F0" w:rsidRPr="00311FC3">
        <w:rPr>
          <w:rFonts w:asciiTheme="majorHAnsi" w:hAnsiTheme="majorHAnsi"/>
          <w:sz w:val="24"/>
          <w:szCs w:val="24"/>
        </w:rPr>
        <w:t xml:space="preserve">at least </w:t>
      </w:r>
      <w:r w:rsidR="00AF63DE" w:rsidRPr="00311FC3">
        <w:rPr>
          <w:rFonts w:asciiTheme="majorHAnsi" w:hAnsiTheme="majorHAnsi"/>
          <w:sz w:val="24"/>
          <w:szCs w:val="24"/>
        </w:rPr>
        <w:t xml:space="preserve">one </w:t>
      </w:r>
      <w:r w:rsidRPr="00311FC3">
        <w:rPr>
          <w:rFonts w:asciiTheme="majorHAnsi" w:hAnsiTheme="majorHAnsi"/>
          <w:sz w:val="24"/>
          <w:szCs w:val="24"/>
        </w:rPr>
        <w:t xml:space="preserve">all-round white light (continuous or flashing at least once per second) </w:t>
      </w:r>
      <w:r w:rsidR="00F819EB">
        <w:rPr>
          <w:rFonts w:asciiTheme="majorHAnsi" w:hAnsiTheme="majorHAnsi"/>
          <w:sz w:val="24"/>
          <w:szCs w:val="24"/>
        </w:rPr>
        <w:t xml:space="preserve">that is </w:t>
      </w:r>
      <w:r w:rsidR="00A57E1A" w:rsidRPr="00311FC3">
        <w:rPr>
          <w:rFonts w:asciiTheme="majorHAnsi" w:hAnsiTheme="majorHAnsi"/>
          <w:sz w:val="24"/>
          <w:szCs w:val="24"/>
        </w:rPr>
        <w:t>visible in clear conditions from a distance of at least 1000m</w:t>
      </w:r>
      <w:r w:rsidR="00F819EB">
        <w:rPr>
          <w:rFonts w:asciiTheme="majorHAnsi" w:hAnsiTheme="majorHAnsi"/>
          <w:sz w:val="24"/>
          <w:szCs w:val="24"/>
        </w:rPr>
        <w:t>,</w:t>
      </w:r>
      <w:r w:rsidR="00A57E1A" w:rsidRPr="00311FC3">
        <w:rPr>
          <w:rFonts w:asciiTheme="majorHAnsi" w:hAnsiTheme="majorHAnsi"/>
          <w:sz w:val="24"/>
          <w:szCs w:val="24"/>
        </w:rPr>
        <w:t xml:space="preserve"> attached to the bow of the boat.  It is preferable for a further light to be on the stern of the boat.</w:t>
      </w:r>
    </w:p>
    <w:p w:rsidR="001B76CF" w:rsidRPr="00311FC3" w:rsidRDefault="00A57E1A" w:rsidP="00311FC3">
      <w:pPr>
        <w:pStyle w:val="ListParagraph"/>
        <w:numPr>
          <w:ilvl w:val="0"/>
          <w:numId w:val="13"/>
        </w:numPr>
        <w:rPr>
          <w:rFonts w:asciiTheme="majorHAnsi" w:hAnsiTheme="majorHAnsi"/>
          <w:sz w:val="24"/>
          <w:szCs w:val="24"/>
        </w:rPr>
      </w:pPr>
      <w:r w:rsidRPr="00311FC3">
        <w:rPr>
          <w:rFonts w:asciiTheme="majorHAnsi" w:hAnsiTheme="majorHAnsi"/>
          <w:sz w:val="24"/>
          <w:szCs w:val="24"/>
        </w:rPr>
        <w:t>C</w:t>
      </w:r>
      <w:r w:rsidR="001B76CF" w:rsidRPr="00311FC3">
        <w:rPr>
          <w:rFonts w:asciiTheme="majorHAnsi" w:hAnsiTheme="majorHAnsi"/>
          <w:sz w:val="24"/>
          <w:szCs w:val="24"/>
        </w:rPr>
        <w:t xml:space="preserve">omply with National Capital Authority </w:t>
      </w:r>
      <w:r w:rsidR="00F819EB">
        <w:rPr>
          <w:rFonts w:asciiTheme="majorHAnsi" w:hAnsiTheme="majorHAnsi"/>
          <w:sz w:val="24"/>
          <w:szCs w:val="24"/>
        </w:rPr>
        <w:t>l</w:t>
      </w:r>
      <w:r w:rsidR="001B76CF" w:rsidRPr="00311FC3">
        <w:rPr>
          <w:rFonts w:asciiTheme="majorHAnsi" w:hAnsiTheme="majorHAnsi"/>
          <w:sz w:val="24"/>
          <w:szCs w:val="24"/>
        </w:rPr>
        <w:t>ake closure instructions</w:t>
      </w:r>
      <w:r w:rsidR="00171B19" w:rsidRPr="00311FC3">
        <w:rPr>
          <w:rFonts w:asciiTheme="majorHAnsi" w:hAnsiTheme="majorHAnsi"/>
          <w:sz w:val="24"/>
          <w:szCs w:val="24"/>
        </w:rPr>
        <w:t>.</w:t>
      </w:r>
    </w:p>
    <w:p w:rsidR="001B76CF" w:rsidRPr="00AF63DE" w:rsidRDefault="001B76CF" w:rsidP="003E6061">
      <w:pPr>
        <w:rPr>
          <w:rFonts w:asciiTheme="majorHAnsi" w:hAnsiTheme="majorHAnsi"/>
          <w:sz w:val="24"/>
          <w:szCs w:val="24"/>
        </w:rPr>
      </w:pPr>
      <w:r w:rsidRPr="00AF63DE">
        <w:rPr>
          <w:rFonts w:asciiTheme="majorHAnsi" w:hAnsiTheme="majorHAnsi"/>
          <w:sz w:val="24"/>
          <w:szCs w:val="24"/>
        </w:rPr>
        <w:t xml:space="preserve">If other hazards are identified these should be reported to the </w:t>
      </w:r>
      <w:r w:rsidR="00F819EB">
        <w:rPr>
          <w:rFonts w:asciiTheme="majorHAnsi" w:hAnsiTheme="majorHAnsi"/>
          <w:sz w:val="24"/>
          <w:szCs w:val="24"/>
        </w:rPr>
        <w:t xml:space="preserve">Club </w:t>
      </w:r>
      <w:r w:rsidRPr="00AF63DE">
        <w:rPr>
          <w:rFonts w:asciiTheme="majorHAnsi" w:hAnsiTheme="majorHAnsi"/>
          <w:sz w:val="24"/>
          <w:szCs w:val="24"/>
        </w:rPr>
        <w:t xml:space="preserve">Captain immediately.  These include but are not limited to debris </w:t>
      </w:r>
      <w:r w:rsidR="00171B19" w:rsidRPr="00AF63DE">
        <w:rPr>
          <w:rFonts w:asciiTheme="majorHAnsi" w:hAnsiTheme="majorHAnsi"/>
          <w:sz w:val="24"/>
          <w:szCs w:val="24"/>
        </w:rPr>
        <w:t>in</w:t>
      </w:r>
      <w:r w:rsidRPr="00AF63DE">
        <w:rPr>
          <w:rFonts w:asciiTheme="majorHAnsi" w:hAnsiTheme="majorHAnsi"/>
          <w:sz w:val="24"/>
          <w:szCs w:val="24"/>
        </w:rPr>
        <w:t xml:space="preserve"> the lake following heavy rain, and water level fluctuations.</w:t>
      </w:r>
    </w:p>
    <w:p w:rsidR="001B76CF" w:rsidRPr="003E6061" w:rsidRDefault="001B76CF" w:rsidP="00311FC3">
      <w:pPr>
        <w:rPr>
          <w:rFonts w:asciiTheme="majorHAnsi" w:hAnsiTheme="majorHAnsi"/>
          <w:sz w:val="24"/>
          <w:szCs w:val="24"/>
          <w:u w:val="single"/>
        </w:rPr>
      </w:pPr>
      <w:r w:rsidRPr="00311FC3">
        <w:rPr>
          <w:rFonts w:asciiTheme="majorHAnsi" w:hAnsiTheme="majorHAnsi"/>
          <w:sz w:val="24"/>
          <w:szCs w:val="24"/>
          <w:u w:val="single"/>
        </w:rPr>
        <w:t>O</w:t>
      </w:r>
      <w:r w:rsidR="00FA5FEE" w:rsidRPr="003E6061">
        <w:rPr>
          <w:rFonts w:asciiTheme="majorHAnsi" w:hAnsiTheme="majorHAnsi"/>
          <w:sz w:val="24"/>
          <w:szCs w:val="24"/>
          <w:u w:val="single"/>
        </w:rPr>
        <w:t xml:space="preserve">ff water </w:t>
      </w:r>
      <w:r w:rsidRPr="00311FC3">
        <w:rPr>
          <w:rFonts w:asciiTheme="majorHAnsi" w:hAnsiTheme="majorHAnsi"/>
          <w:sz w:val="24"/>
          <w:szCs w:val="24"/>
          <w:u w:val="single"/>
        </w:rPr>
        <w:t>H</w:t>
      </w:r>
      <w:r w:rsidR="00FA5FEE" w:rsidRPr="003E6061">
        <w:rPr>
          <w:rFonts w:asciiTheme="majorHAnsi" w:hAnsiTheme="majorHAnsi"/>
          <w:sz w:val="24"/>
          <w:szCs w:val="24"/>
          <w:u w:val="single"/>
        </w:rPr>
        <w:t>azards</w:t>
      </w:r>
    </w:p>
    <w:p w:rsidR="001B76CF" w:rsidRPr="00AF63DE" w:rsidRDefault="001B76CF" w:rsidP="001B76CF">
      <w:pPr>
        <w:rPr>
          <w:rFonts w:asciiTheme="majorHAnsi" w:hAnsiTheme="majorHAnsi"/>
          <w:sz w:val="24"/>
          <w:szCs w:val="24"/>
        </w:rPr>
      </w:pPr>
      <w:r w:rsidRPr="00AF63DE">
        <w:rPr>
          <w:rFonts w:asciiTheme="majorHAnsi" w:hAnsiTheme="majorHAnsi"/>
          <w:sz w:val="24"/>
          <w:szCs w:val="24"/>
        </w:rPr>
        <w:t>Members should also be aware of hazards around the shed such as fishing hooks on the pontoons, broken glass and safety hazards caused by nearby trees. Where possible, members should remove the hazard.  Where this is not possible</w:t>
      </w:r>
      <w:r w:rsidR="00F819EB">
        <w:rPr>
          <w:rFonts w:asciiTheme="majorHAnsi" w:hAnsiTheme="majorHAnsi"/>
          <w:sz w:val="24"/>
          <w:szCs w:val="24"/>
        </w:rPr>
        <w:t>,</w:t>
      </w:r>
      <w:r w:rsidRPr="00AF63DE">
        <w:rPr>
          <w:rFonts w:asciiTheme="majorHAnsi" w:hAnsiTheme="majorHAnsi"/>
          <w:sz w:val="24"/>
          <w:szCs w:val="24"/>
        </w:rPr>
        <w:t xml:space="preserve"> hazards should be reported to the Safety Officer</w:t>
      </w:r>
      <w:r w:rsidR="00FF368C" w:rsidRPr="00AF63DE">
        <w:rPr>
          <w:rFonts w:asciiTheme="majorHAnsi" w:hAnsiTheme="majorHAnsi"/>
          <w:sz w:val="24"/>
          <w:szCs w:val="24"/>
        </w:rPr>
        <w:t xml:space="preserve"> or Club Captain</w:t>
      </w:r>
      <w:r w:rsidRPr="00AF63DE">
        <w:rPr>
          <w:rFonts w:asciiTheme="majorHAnsi" w:hAnsiTheme="majorHAnsi"/>
          <w:sz w:val="24"/>
          <w:szCs w:val="24"/>
        </w:rPr>
        <w:t>.</w:t>
      </w:r>
    </w:p>
    <w:p w:rsidR="005506E9" w:rsidRPr="003E6061" w:rsidRDefault="00171B19" w:rsidP="003E6061">
      <w:pPr>
        <w:rPr>
          <w:rFonts w:asciiTheme="majorHAnsi" w:hAnsiTheme="majorHAnsi"/>
          <w:sz w:val="24"/>
          <w:szCs w:val="24"/>
          <w:u w:val="single"/>
        </w:rPr>
      </w:pPr>
      <w:r w:rsidRPr="00AF63DE">
        <w:rPr>
          <w:rFonts w:asciiTheme="majorHAnsi" w:hAnsiTheme="majorHAnsi"/>
          <w:sz w:val="24"/>
          <w:szCs w:val="24"/>
          <w:u w:val="single"/>
        </w:rPr>
        <w:t>S</w:t>
      </w:r>
      <w:r w:rsidR="005506E9" w:rsidRPr="003E6061">
        <w:rPr>
          <w:rFonts w:asciiTheme="majorHAnsi" w:hAnsiTheme="majorHAnsi"/>
          <w:sz w:val="24"/>
          <w:szCs w:val="24"/>
          <w:u w:val="single"/>
        </w:rPr>
        <w:t>afety advice</w:t>
      </w:r>
    </w:p>
    <w:p w:rsidR="001B76CF" w:rsidRPr="00AF63DE" w:rsidRDefault="001B76CF" w:rsidP="001B76CF">
      <w:pPr>
        <w:rPr>
          <w:rFonts w:asciiTheme="majorHAnsi" w:hAnsiTheme="majorHAnsi"/>
          <w:bCs/>
          <w:sz w:val="24"/>
          <w:szCs w:val="24"/>
        </w:rPr>
      </w:pPr>
      <w:r w:rsidRPr="00AF63DE">
        <w:rPr>
          <w:rFonts w:asciiTheme="majorHAnsi" w:hAnsiTheme="majorHAnsi"/>
          <w:bCs/>
          <w:sz w:val="24"/>
          <w:szCs w:val="24"/>
        </w:rPr>
        <w:t>Members must understand their responsibilities for safety as rowers, bow, cox, coaches, tinn</w:t>
      </w:r>
      <w:r w:rsidR="00AF63DE">
        <w:rPr>
          <w:rFonts w:asciiTheme="majorHAnsi" w:hAnsiTheme="majorHAnsi"/>
          <w:bCs/>
          <w:sz w:val="24"/>
          <w:szCs w:val="24"/>
        </w:rPr>
        <w:t>ie</w:t>
      </w:r>
      <w:r w:rsidRPr="00AF63DE">
        <w:rPr>
          <w:rFonts w:asciiTheme="majorHAnsi" w:hAnsiTheme="majorHAnsi"/>
          <w:bCs/>
          <w:sz w:val="24"/>
          <w:szCs w:val="24"/>
        </w:rPr>
        <w:t xml:space="preserve"> drivers:</w:t>
      </w:r>
    </w:p>
    <w:p w:rsidR="001B76CF" w:rsidRPr="00AF63DE" w:rsidRDefault="001B76CF" w:rsidP="001B76CF">
      <w:pPr>
        <w:rPr>
          <w:rFonts w:asciiTheme="majorHAnsi" w:hAnsiTheme="majorHAnsi"/>
          <w:b/>
          <w:bCs/>
          <w:sz w:val="24"/>
          <w:szCs w:val="24"/>
        </w:rPr>
      </w:pPr>
      <w:r w:rsidRPr="00AF63DE">
        <w:rPr>
          <w:rFonts w:asciiTheme="majorHAnsi" w:hAnsiTheme="majorHAnsi"/>
          <w:b/>
          <w:bCs/>
          <w:sz w:val="24"/>
          <w:szCs w:val="24"/>
        </w:rPr>
        <w:t>All rowers, coaches and tinn</w:t>
      </w:r>
      <w:r w:rsidR="006F3B78" w:rsidRPr="00AF63DE">
        <w:rPr>
          <w:rFonts w:asciiTheme="majorHAnsi" w:hAnsiTheme="majorHAnsi"/>
          <w:b/>
          <w:bCs/>
          <w:sz w:val="24"/>
          <w:szCs w:val="24"/>
        </w:rPr>
        <w:t>ie</w:t>
      </w:r>
      <w:r w:rsidRPr="00AF63DE">
        <w:rPr>
          <w:rFonts w:asciiTheme="majorHAnsi" w:hAnsiTheme="majorHAnsi"/>
          <w:b/>
          <w:bCs/>
          <w:sz w:val="24"/>
          <w:szCs w:val="24"/>
        </w:rPr>
        <w:t xml:space="preserve"> drivers </w:t>
      </w:r>
      <w:r w:rsidR="004000A3" w:rsidRPr="00AF63DE">
        <w:rPr>
          <w:rFonts w:asciiTheme="majorHAnsi" w:hAnsiTheme="majorHAnsi"/>
          <w:b/>
          <w:bCs/>
          <w:sz w:val="24"/>
          <w:szCs w:val="24"/>
        </w:rPr>
        <w:t>are obligated to</w:t>
      </w:r>
      <w:r w:rsidRPr="00AF63DE">
        <w:rPr>
          <w:rFonts w:asciiTheme="majorHAnsi" w:hAnsiTheme="majorHAnsi"/>
          <w:b/>
          <w:bCs/>
          <w:sz w:val="24"/>
          <w:szCs w:val="24"/>
        </w:rPr>
        <w:t>:</w:t>
      </w:r>
    </w:p>
    <w:p w:rsidR="001B76CF" w:rsidRPr="00311FC3" w:rsidRDefault="001B76CF" w:rsidP="00311FC3">
      <w:pPr>
        <w:pStyle w:val="ListParagraph"/>
        <w:numPr>
          <w:ilvl w:val="0"/>
          <w:numId w:val="12"/>
        </w:numPr>
        <w:rPr>
          <w:rFonts w:asciiTheme="majorHAnsi" w:hAnsiTheme="majorHAnsi"/>
          <w:bCs/>
          <w:sz w:val="24"/>
          <w:szCs w:val="24"/>
        </w:rPr>
      </w:pPr>
      <w:r w:rsidRPr="00311FC3">
        <w:rPr>
          <w:rFonts w:asciiTheme="majorHAnsi" w:hAnsiTheme="majorHAnsi"/>
          <w:bCs/>
          <w:sz w:val="24"/>
          <w:szCs w:val="24"/>
        </w:rPr>
        <w:t xml:space="preserve">understand and comply with </w:t>
      </w:r>
      <w:r w:rsidR="00F06AF9" w:rsidRPr="00311FC3">
        <w:rPr>
          <w:rFonts w:asciiTheme="majorHAnsi" w:hAnsiTheme="majorHAnsi"/>
          <w:bCs/>
          <w:sz w:val="24"/>
          <w:szCs w:val="24"/>
        </w:rPr>
        <w:t>this</w:t>
      </w:r>
      <w:r w:rsidRPr="00311FC3">
        <w:rPr>
          <w:rFonts w:asciiTheme="majorHAnsi" w:hAnsiTheme="majorHAnsi"/>
          <w:bCs/>
          <w:sz w:val="24"/>
          <w:szCs w:val="24"/>
        </w:rPr>
        <w:t xml:space="preserve"> Safety Manual</w:t>
      </w:r>
    </w:p>
    <w:p w:rsidR="001B76CF" w:rsidRPr="00311FC3" w:rsidRDefault="001B76CF" w:rsidP="00311FC3">
      <w:pPr>
        <w:pStyle w:val="ListParagraph"/>
        <w:numPr>
          <w:ilvl w:val="0"/>
          <w:numId w:val="12"/>
        </w:numPr>
        <w:rPr>
          <w:rFonts w:asciiTheme="majorHAnsi" w:hAnsiTheme="majorHAnsi"/>
          <w:bCs/>
          <w:sz w:val="24"/>
          <w:szCs w:val="24"/>
        </w:rPr>
      </w:pPr>
      <w:r w:rsidRPr="00311FC3">
        <w:rPr>
          <w:rFonts w:asciiTheme="majorHAnsi" w:hAnsiTheme="majorHAnsi"/>
          <w:bCs/>
          <w:sz w:val="24"/>
          <w:szCs w:val="24"/>
        </w:rPr>
        <w:t>understand and take action to mitigate against risks posed by common on wa</w:t>
      </w:r>
      <w:r w:rsidR="00F06AF9" w:rsidRPr="00311FC3">
        <w:rPr>
          <w:rFonts w:asciiTheme="majorHAnsi" w:hAnsiTheme="majorHAnsi"/>
          <w:bCs/>
          <w:sz w:val="24"/>
          <w:szCs w:val="24"/>
        </w:rPr>
        <w:t>ter and off water hazards</w:t>
      </w:r>
    </w:p>
    <w:p w:rsidR="001B76CF" w:rsidRPr="00311FC3" w:rsidRDefault="001B76CF" w:rsidP="00311FC3">
      <w:pPr>
        <w:pStyle w:val="ListParagraph"/>
        <w:numPr>
          <w:ilvl w:val="0"/>
          <w:numId w:val="12"/>
        </w:numPr>
        <w:rPr>
          <w:rFonts w:asciiTheme="majorHAnsi" w:hAnsiTheme="majorHAnsi"/>
          <w:bCs/>
          <w:sz w:val="24"/>
          <w:szCs w:val="24"/>
        </w:rPr>
      </w:pPr>
      <w:r w:rsidRPr="00311FC3">
        <w:rPr>
          <w:rFonts w:asciiTheme="majorHAnsi" w:hAnsiTheme="majorHAnsi"/>
          <w:bCs/>
          <w:sz w:val="24"/>
          <w:szCs w:val="24"/>
        </w:rPr>
        <w:t xml:space="preserve">be familiar with Lake Burley Griffin </w:t>
      </w:r>
      <w:r w:rsidRPr="00311FC3">
        <w:rPr>
          <w:rFonts w:asciiTheme="majorHAnsi" w:hAnsiTheme="majorHAnsi"/>
          <w:bCs/>
          <w:i/>
          <w:sz w:val="24"/>
          <w:szCs w:val="24"/>
        </w:rPr>
        <w:t xml:space="preserve">Traffic Flow Guide </w:t>
      </w:r>
      <w:r w:rsidRPr="00311FC3">
        <w:rPr>
          <w:rFonts w:asciiTheme="majorHAnsi" w:hAnsiTheme="majorHAnsi"/>
          <w:bCs/>
          <w:sz w:val="24"/>
          <w:szCs w:val="24"/>
        </w:rPr>
        <w:t xml:space="preserve">and the </w:t>
      </w:r>
      <w:r w:rsidRPr="00311FC3">
        <w:rPr>
          <w:rFonts w:asciiTheme="majorHAnsi" w:hAnsiTheme="majorHAnsi"/>
          <w:bCs/>
          <w:i/>
          <w:sz w:val="24"/>
          <w:szCs w:val="24"/>
        </w:rPr>
        <w:t>ACT Regatta Reverse Flow</w:t>
      </w:r>
    </w:p>
    <w:p w:rsidR="001B76CF" w:rsidRPr="00311FC3" w:rsidRDefault="001B76CF" w:rsidP="00311FC3">
      <w:pPr>
        <w:pStyle w:val="ListParagraph"/>
        <w:numPr>
          <w:ilvl w:val="0"/>
          <w:numId w:val="12"/>
        </w:numPr>
        <w:rPr>
          <w:rFonts w:asciiTheme="majorHAnsi" w:hAnsiTheme="majorHAnsi"/>
          <w:bCs/>
          <w:sz w:val="24"/>
          <w:szCs w:val="24"/>
        </w:rPr>
      </w:pPr>
      <w:r w:rsidRPr="00311FC3">
        <w:rPr>
          <w:rFonts w:asciiTheme="majorHAnsi" w:hAnsiTheme="majorHAnsi"/>
          <w:bCs/>
          <w:sz w:val="24"/>
          <w:szCs w:val="24"/>
        </w:rPr>
        <w:t>be vigilant for other craft including kayaks, motor and sailing boats and other rowers</w:t>
      </w:r>
    </w:p>
    <w:p w:rsidR="001B76CF" w:rsidRPr="00311FC3" w:rsidRDefault="001B76CF" w:rsidP="00311FC3">
      <w:pPr>
        <w:pStyle w:val="ListParagraph"/>
        <w:numPr>
          <w:ilvl w:val="0"/>
          <w:numId w:val="12"/>
        </w:numPr>
        <w:rPr>
          <w:rFonts w:asciiTheme="majorHAnsi" w:hAnsiTheme="majorHAnsi"/>
          <w:bCs/>
          <w:sz w:val="24"/>
          <w:szCs w:val="24"/>
        </w:rPr>
      </w:pPr>
      <w:r w:rsidRPr="00311FC3">
        <w:rPr>
          <w:rFonts w:asciiTheme="majorHAnsi" w:hAnsiTheme="majorHAnsi"/>
          <w:bCs/>
          <w:sz w:val="24"/>
          <w:szCs w:val="24"/>
        </w:rPr>
        <w:t>not row in cordoned off areas</w:t>
      </w:r>
    </w:p>
    <w:p w:rsidR="000E76F0" w:rsidRPr="00311FC3" w:rsidRDefault="001B76CF" w:rsidP="00311FC3">
      <w:pPr>
        <w:pStyle w:val="ListParagraph"/>
        <w:numPr>
          <w:ilvl w:val="0"/>
          <w:numId w:val="12"/>
        </w:numPr>
        <w:rPr>
          <w:rFonts w:asciiTheme="majorHAnsi" w:hAnsiTheme="majorHAnsi"/>
          <w:bCs/>
          <w:sz w:val="24"/>
          <w:szCs w:val="24"/>
        </w:rPr>
      </w:pPr>
      <w:r w:rsidRPr="00311FC3">
        <w:rPr>
          <w:rFonts w:asciiTheme="majorHAnsi" w:hAnsiTheme="majorHAnsi"/>
          <w:bCs/>
          <w:sz w:val="24"/>
          <w:szCs w:val="24"/>
        </w:rPr>
        <w:t xml:space="preserve">take great care </w:t>
      </w:r>
      <w:r w:rsidR="000E76F0" w:rsidRPr="00311FC3">
        <w:rPr>
          <w:rFonts w:asciiTheme="majorHAnsi" w:hAnsiTheme="majorHAnsi"/>
          <w:bCs/>
          <w:sz w:val="24"/>
          <w:szCs w:val="24"/>
        </w:rPr>
        <w:t xml:space="preserve">when </w:t>
      </w:r>
      <w:r w:rsidRPr="00311FC3">
        <w:rPr>
          <w:rFonts w:asciiTheme="majorHAnsi" w:hAnsiTheme="majorHAnsi"/>
          <w:bCs/>
          <w:sz w:val="24"/>
          <w:szCs w:val="24"/>
        </w:rPr>
        <w:t>moving boats</w:t>
      </w:r>
    </w:p>
    <w:p w:rsidR="001B76CF" w:rsidRPr="00311FC3" w:rsidRDefault="001B76CF" w:rsidP="00311FC3">
      <w:pPr>
        <w:pStyle w:val="ListParagraph"/>
        <w:numPr>
          <w:ilvl w:val="0"/>
          <w:numId w:val="12"/>
        </w:numPr>
        <w:rPr>
          <w:rFonts w:asciiTheme="majorHAnsi" w:hAnsiTheme="majorHAnsi"/>
          <w:bCs/>
          <w:sz w:val="24"/>
          <w:szCs w:val="24"/>
        </w:rPr>
      </w:pPr>
      <w:r w:rsidRPr="00311FC3">
        <w:rPr>
          <w:rFonts w:asciiTheme="majorHAnsi" w:hAnsiTheme="majorHAnsi"/>
          <w:bCs/>
          <w:sz w:val="24"/>
          <w:szCs w:val="24"/>
        </w:rPr>
        <w:t xml:space="preserve">undertake simple </w:t>
      </w:r>
      <w:r w:rsidR="000E76F0" w:rsidRPr="00311FC3">
        <w:rPr>
          <w:rFonts w:asciiTheme="majorHAnsi" w:hAnsiTheme="majorHAnsi"/>
          <w:bCs/>
          <w:sz w:val="24"/>
          <w:szCs w:val="24"/>
        </w:rPr>
        <w:t xml:space="preserve">safety critical </w:t>
      </w:r>
      <w:r w:rsidRPr="00311FC3">
        <w:rPr>
          <w:rFonts w:asciiTheme="majorHAnsi" w:hAnsiTheme="majorHAnsi"/>
          <w:bCs/>
          <w:sz w:val="24"/>
          <w:szCs w:val="24"/>
        </w:rPr>
        <w:t>repairs to boats they row in</w:t>
      </w:r>
      <w:r w:rsidR="003B3CAE" w:rsidRPr="00311FC3">
        <w:rPr>
          <w:rFonts w:asciiTheme="majorHAnsi" w:hAnsiTheme="majorHAnsi"/>
          <w:bCs/>
          <w:sz w:val="24"/>
          <w:szCs w:val="24"/>
        </w:rPr>
        <w:t xml:space="preserve"> (particularly foot stretcher tie downs – see </w:t>
      </w:r>
      <w:r w:rsidR="00311FC3" w:rsidRPr="00311FC3">
        <w:rPr>
          <w:rFonts w:asciiTheme="majorHAnsi" w:hAnsiTheme="majorHAnsi"/>
          <w:bCs/>
          <w:sz w:val="24"/>
          <w:szCs w:val="24"/>
        </w:rPr>
        <w:t>above</w:t>
      </w:r>
      <w:r w:rsidR="00E51577">
        <w:rPr>
          <w:rFonts w:asciiTheme="majorHAnsi" w:hAnsiTheme="majorHAnsi"/>
          <w:bCs/>
          <w:sz w:val="24"/>
          <w:szCs w:val="24"/>
        </w:rPr>
        <w:t>)</w:t>
      </w:r>
      <w:r w:rsidRPr="00311FC3">
        <w:rPr>
          <w:rFonts w:asciiTheme="majorHAnsi" w:hAnsiTheme="majorHAnsi"/>
          <w:bCs/>
          <w:sz w:val="24"/>
          <w:szCs w:val="24"/>
        </w:rPr>
        <w:t xml:space="preserve">, and report damage they are unable to fix in the repair book, and advise </w:t>
      </w:r>
      <w:r w:rsidR="00F819EB">
        <w:rPr>
          <w:rFonts w:asciiTheme="majorHAnsi" w:hAnsiTheme="majorHAnsi"/>
          <w:bCs/>
          <w:sz w:val="24"/>
          <w:szCs w:val="24"/>
        </w:rPr>
        <w:t xml:space="preserve">the Club </w:t>
      </w:r>
      <w:r w:rsidRPr="00311FC3">
        <w:rPr>
          <w:rFonts w:asciiTheme="majorHAnsi" w:hAnsiTheme="majorHAnsi"/>
          <w:bCs/>
          <w:sz w:val="24"/>
          <w:szCs w:val="24"/>
        </w:rPr>
        <w:t>Captain of same</w:t>
      </w:r>
    </w:p>
    <w:p w:rsidR="001B76CF" w:rsidRPr="00311FC3" w:rsidRDefault="00BB51F8" w:rsidP="00311FC3">
      <w:pPr>
        <w:pStyle w:val="ListParagraph"/>
        <w:numPr>
          <w:ilvl w:val="0"/>
          <w:numId w:val="12"/>
        </w:numPr>
        <w:rPr>
          <w:rFonts w:asciiTheme="majorHAnsi" w:hAnsiTheme="majorHAnsi"/>
          <w:bCs/>
          <w:sz w:val="24"/>
          <w:szCs w:val="24"/>
        </w:rPr>
      </w:pPr>
      <w:r w:rsidRPr="00311FC3">
        <w:rPr>
          <w:rFonts w:asciiTheme="majorHAnsi" w:hAnsiTheme="majorHAnsi"/>
          <w:bCs/>
          <w:sz w:val="24"/>
          <w:szCs w:val="24"/>
        </w:rPr>
        <w:t>be responsible for avoiding obstacles.</w:t>
      </w:r>
    </w:p>
    <w:p w:rsidR="0082594D" w:rsidRPr="00AF63DE" w:rsidRDefault="0082594D" w:rsidP="001B76CF">
      <w:pPr>
        <w:rPr>
          <w:rFonts w:asciiTheme="majorHAnsi" w:hAnsiTheme="majorHAnsi"/>
          <w:bCs/>
          <w:sz w:val="24"/>
          <w:szCs w:val="24"/>
        </w:rPr>
      </w:pPr>
      <w:r w:rsidRPr="00AF63DE">
        <w:rPr>
          <w:rFonts w:asciiTheme="majorHAnsi" w:hAnsiTheme="majorHAnsi"/>
          <w:bCs/>
          <w:sz w:val="24"/>
          <w:szCs w:val="24"/>
        </w:rPr>
        <w:t>Tinnie</w:t>
      </w:r>
      <w:r w:rsidR="003B3CAE">
        <w:rPr>
          <w:rFonts w:asciiTheme="majorHAnsi" w:hAnsiTheme="majorHAnsi"/>
          <w:bCs/>
          <w:sz w:val="24"/>
          <w:szCs w:val="24"/>
        </w:rPr>
        <w:t xml:space="preserve"> operators must comply </w:t>
      </w:r>
      <w:r w:rsidRPr="00AF63DE">
        <w:rPr>
          <w:rFonts w:asciiTheme="majorHAnsi" w:hAnsiTheme="majorHAnsi"/>
          <w:bCs/>
          <w:sz w:val="24"/>
          <w:szCs w:val="24"/>
        </w:rPr>
        <w:t>with the ACT Lakes</w:t>
      </w:r>
      <w:r w:rsidR="00BA573E" w:rsidRPr="00AF63DE">
        <w:rPr>
          <w:rFonts w:asciiTheme="majorHAnsi" w:hAnsiTheme="majorHAnsi"/>
          <w:bCs/>
          <w:sz w:val="24"/>
          <w:szCs w:val="24"/>
        </w:rPr>
        <w:t xml:space="preserve"> legislative requirements for operating motor vessels</w:t>
      </w:r>
      <w:r w:rsidR="003B3CAE">
        <w:rPr>
          <w:rFonts w:asciiTheme="majorHAnsi" w:hAnsiTheme="majorHAnsi"/>
          <w:bCs/>
          <w:sz w:val="24"/>
          <w:szCs w:val="24"/>
        </w:rPr>
        <w:t>,</w:t>
      </w:r>
      <w:r w:rsidR="00BA573E" w:rsidRPr="00AF63DE">
        <w:rPr>
          <w:rFonts w:asciiTheme="majorHAnsi" w:hAnsiTheme="majorHAnsi"/>
          <w:bCs/>
          <w:sz w:val="24"/>
          <w:szCs w:val="24"/>
        </w:rPr>
        <w:t xml:space="preserve"> and Rowing ACT tinnie guidelines.</w:t>
      </w:r>
    </w:p>
    <w:p w:rsidR="00FC2C6B" w:rsidRPr="003E6061" w:rsidRDefault="001B76CF" w:rsidP="00311FC3">
      <w:pPr>
        <w:rPr>
          <w:rFonts w:asciiTheme="majorHAnsi" w:hAnsiTheme="majorHAnsi"/>
          <w:sz w:val="24"/>
          <w:szCs w:val="24"/>
          <w:u w:val="single"/>
        </w:rPr>
      </w:pPr>
      <w:r w:rsidRPr="003E6061">
        <w:rPr>
          <w:rFonts w:asciiTheme="majorHAnsi" w:hAnsiTheme="majorHAnsi"/>
          <w:sz w:val="24"/>
          <w:szCs w:val="24"/>
          <w:u w:val="single"/>
        </w:rPr>
        <w:t>C</w:t>
      </w:r>
      <w:r w:rsidR="00F60A50" w:rsidRPr="003E6061">
        <w:rPr>
          <w:rFonts w:asciiTheme="majorHAnsi" w:hAnsiTheme="majorHAnsi"/>
          <w:sz w:val="24"/>
          <w:szCs w:val="24"/>
          <w:u w:val="single"/>
        </w:rPr>
        <w:t>apsize/</w:t>
      </w:r>
      <w:r w:rsidR="004000A3" w:rsidRPr="00311FC3">
        <w:rPr>
          <w:rFonts w:asciiTheme="majorHAnsi" w:hAnsiTheme="majorHAnsi"/>
          <w:sz w:val="24"/>
          <w:szCs w:val="24"/>
          <w:u w:val="single"/>
        </w:rPr>
        <w:t>Swamping</w:t>
      </w:r>
    </w:p>
    <w:p w:rsidR="001B76CF" w:rsidRPr="00AF63DE" w:rsidRDefault="00006F70" w:rsidP="001B76CF">
      <w:pPr>
        <w:rPr>
          <w:rFonts w:asciiTheme="majorHAnsi" w:hAnsiTheme="majorHAnsi"/>
          <w:sz w:val="24"/>
          <w:szCs w:val="24"/>
        </w:rPr>
      </w:pPr>
      <w:r w:rsidRPr="00AF63DE">
        <w:rPr>
          <w:rFonts w:asciiTheme="majorHAnsi" w:hAnsiTheme="majorHAnsi"/>
          <w:sz w:val="24"/>
          <w:szCs w:val="24"/>
        </w:rPr>
        <w:t xml:space="preserve">It is </w:t>
      </w:r>
      <w:r w:rsidR="00F819EB">
        <w:rPr>
          <w:rFonts w:asciiTheme="majorHAnsi" w:hAnsiTheme="majorHAnsi"/>
          <w:sz w:val="24"/>
          <w:szCs w:val="24"/>
        </w:rPr>
        <w:t xml:space="preserve">Club </w:t>
      </w:r>
      <w:r w:rsidRPr="00AF63DE">
        <w:rPr>
          <w:rFonts w:asciiTheme="majorHAnsi" w:hAnsiTheme="majorHAnsi"/>
          <w:sz w:val="24"/>
          <w:szCs w:val="24"/>
        </w:rPr>
        <w:t>member’s</w:t>
      </w:r>
      <w:r w:rsidR="001B76CF" w:rsidRPr="00AF63DE">
        <w:rPr>
          <w:rFonts w:asciiTheme="majorHAnsi" w:hAnsiTheme="majorHAnsi"/>
          <w:sz w:val="24"/>
          <w:szCs w:val="24"/>
        </w:rPr>
        <w:t xml:space="preserve"> </w:t>
      </w:r>
      <w:r w:rsidRPr="00AF63DE">
        <w:rPr>
          <w:rFonts w:asciiTheme="majorHAnsi" w:hAnsiTheme="majorHAnsi"/>
          <w:sz w:val="24"/>
          <w:szCs w:val="24"/>
        </w:rPr>
        <w:t xml:space="preserve">responsibility </w:t>
      </w:r>
      <w:r w:rsidR="00F819EB">
        <w:rPr>
          <w:rFonts w:asciiTheme="majorHAnsi" w:hAnsiTheme="majorHAnsi"/>
          <w:sz w:val="24"/>
          <w:szCs w:val="24"/>
        </w:rPr>
        <w:t xml:space="preserve">to ensure </w:t>
      </w:r>
      <w:r w:rsidRPr="00AF63DE">
        <w:rPr>
          <w:rFonts w:asciiTheme="majorHAnsi" w:hAnsiTheme="majorHAnsi"/>
          <w:sz w:val="24"/>
          <w:szCs w:val="24"/>
        </w:rPr>
        <w:t>t</w:t>
      </w:r>
      <w:r w:rsidR="00AF63DE">
        <w:rPr>
          <w:rFonts w:asciiTheme="majorHAnsi" w:hAnsiTheme="majorHAnsi"/>
          <w:sz w:val="24"/>
          <w:szCs w:val="24"/>
        </w:rPr>
        <w:t xml:space="preserve">hat </w:t>
      </w:r>
      <w:r w:rsidRPr="00AF63DE">
        <w:rPr>
          <w:rFonts w:asciiTheme="majorHAnsi" w:hAnsiTheme="majorHAnsi"/>
          <w:sz w:val="24"/>
          <w:szCs w:val="24"/>
        </w:rPr>
        <w:t>they are</w:t>
      </w:r>
      <w:r w:rsidR="001B76CF" w:rsidRPr="00AF63DE">
        <w:rPr>
          <w:rFonts w:asciiTheme="majorHAnsi" w:hAnsiTheme="majorHAnsi"/>
          <w:sz w:val="24"/>
          <w:szCs w:val="24"/>
        </w:rPr>
        <w:t xml:space="preserve"> able to swim 50 metres, tread water for </w:t>
      </w:r>
      <w:r w:rsidR="004A5000" w:rsidRPr="00AF63DE">
        <w:rPr>
          <w:rFonts w:asciiTheme="majorHAnsi" w:hAnsiTheme="majorHAnsi"/>
          <w:sz w:val="24"/>
          <w:szCs w:val="24"/>
        </w:rPr>
        <w:t>two</w:t>
      </w:r>
      <w:r w:rsidR="001B76CF" w:rsidRPr="00AF63DE">
        <w:rPr>
          <w:rFonts w:asciiTheme="majorHAnsi" w:hAnsiTheme="majorHAnsi"/>
          <w:sz w:val="24"/>
          <w:szCs w:val="24"/>
        </w:rPr>
        <w:t xml:space="preserve"> minutes and be able to swim under water for </w:t>
      </w:r>
      <w:r w:rsidR="004A5000" w:rsidRPr="00AF63DE">
        <w:rPr>
          <w:rFonts w:asciiTheme="majorHAnsi" w:hAnsiTheme="majorHAnsi"/>
          <w:sz w:val="24"/>
          <w:szCs w:val="24"/>
        </w:rPr>
        <w:t>five</w:t>
      </w:r>
      <w:r w:rsidR="001B76CF" w:rsidRPr="00AF63DE">
        <w:rPr>
          <w:rFonts w:asciiTheme="majorHAnsi" w:hAnsiTheme="majorHAnsi"/>
          <w:sz w:val="24"/>
          <w:szCs w:val="24"/>
        </w:rPr>
        <w:t xml:space="preserve"> met</w:t>
      </w:r>
      <w:r w:rsidRPr="00AF63DE">
        <w:rPr>
          <w:rFonts w:asciiTheme="majorHAnsi" w:hAnsiTheme="majorHAnsi"/>
          <w:sz w:val="24"/>
          <w:szCs w:val="24"/>
        </w:rPr>
        <w:t>r</w:t>
      </w:r>
      <w:r w:rsidR="001B76CF" w:rsidRPr="00AF63DE">
        <w:rPr>
          <w:rFonts w:asciiTheme="majorHAnsi" w:hAnsiTheme="majorHAnsi"/>
          <w:sz w:val="24"/>
          <w:szCs w:val="24"/>
        </w:rPr>
        <w:t>e</w:t>
      </w:r>
      <w:r w:rsidRPr="00AF63DE">
        <w:rPr>
          <w:rFonts w:asciiTheme="majorHAnsi" w:hAnsiTheme="majorHAnsi"/>
          <w:sz w:val="24"/>
          <w:szCs w:val="24"/>
        </w:rPr>
        <w:t>s</w:t>
      </w:r>
      <w:r w:rsidR="001B76CF" w:rsidRPr="00AF63DE">
        <w:rPr>
          <w:rFonts w:asciiTheme="majorHAnsi" w:hAnsiTheme="majorHAnsi"/>
          <w:sz w:val="24"/>
          <w:szCs w:val="24"/>
        </w:rPr>
        <w:t xml:space="preserve"> in rowing kit.  If members are not confident swimmers </w:t>
      </w:r>
      <w:r w:rsidR="00BA573E" w:rsidRPr="00AF63DE">
        <w:rPr>
          <w:rFonts w:asciiTheme="majorHAnsi" w:hAnsiTheme="majorHAnsi"/>
          <w:sz w:val="24"/>
          <w:szCs w:val="24"/>
        </w:rPr>
        <w:t xml:space="preserve">or are inexperienced </w:t>
      </w:r>
      <w:r w:rsidR="001B76CF" w:rsidRPr="00AF63DE">
        <w:rPr>
          <w:rFonts w:asciiTheme="majorHAnsi" w:hAnsiTheme="majorHAnsi"/>
          <w:sz w:val="24"/>
          <w:szCs w:val="24"/>
        </w:rPr>
        <w:t xml:space="preserve">they are advised </w:t>
      </w:r>
      <w:r w:rsidRPr="00AF63DE">
        <w:rPr>
          <w:rFonts w:asciiTheme="majorHAnsi" w:hAnsiTheme="majorHAnsi"/>
          <w:sz w:val="24"/>
          <w:szCs w:val="24"/>
        </w:rPr>
        <w:t xml:space="preserve">to wear </w:t>
      </w:r>
      <w:r w:rsidR="00BA573E" w:rsidRPr="00AF63DE">
        <w:rPr>
          <w:rFonts w:asciiTheme="majorHAnsi" w:hAnsiTheme="majorHAnsi"/>
          <w:sz w:val="24"/>
          <w:szCs w:val="24"/>
        </w:rPr>
        <w:t xml:space="preserve">an appropriate personal flotation device (PFD). </w:t>
      </w:r>
    </w:p>
    <w:p w:rsidR="00BA573E" w:rsidRPr="00AF63DE" w:rsidRDefault="001B76CF" w:rsidP="00BA573E">
      <w:pPr>
        <w:rPr>
          <w:rFonts w:asciiTheme="majorHAnsi" w:hAnsiTheme="majorHAnsi"/>
          <w:sz w:val="24"/>
          <w:szCs w:val="24"/>
        </w:rPr>
      </w:pPr>
      <w:r w:rsidRPr="00AF63DE">
        <w:rPr>
          <w:rFonts w:asciiTheme="majorHAnsi" w:hAnsiTheme="majorHAnsi"/>
          <w:sz w:val="24"/>
          <w:szCs w:val="24"/>
        </w:rPr>
        <w:t xml:space="preserve">Members should </w:t>
      </w:r>
      <w:r w:rsidR="004000A3" w:rsidRPr="00AF63DE">
        <w:rPr>
          <w:rFonts w:asciiTheme="majorHAnsi" w:hAnsiTheme="majorHAnsi"/>
          <w:sz w:val="24"/>
          <w:szCs w:val="24"/>
        </w:rPr>
        <w:t>know and have practised what to do in the event of a capsize, boat swamping or being evicted from a boat.</w:t>
      </w:r>
    </w:p>
    <w:p w:rsidR="003F3968" w:rsidRPr="00AF63DE" w:rsidRDefault="0088703C" w:rsidP="003F3968">
      <w:pPr>
        <w:rPr>
          <w:rFonts w:asciiTheme="majorHAnsi" w:hAnsiTheme="majorHAnsi"/>
          <w:sz w:val="24"/>
          <w:szCs w:val="24"/>
        </w:rPr>
      </w:pPr>
      <w:r w:rsidRPr="00F33A07">
        <w:t xml:space="preserve"> </w:t>
      </w:r>
    </w:p>
    <w:sectPr w:rsidR="003F3968" w:rsidRPr="00AF63DE" w:rsidSect="002940DF">
      <w:footerReference w:type="default" r:id="rId22"/>
      <w:pgSz w:w="12240" w:h="15840"/>
      <w:pgMar w:top="1135" w:right="1440" w:bottom="1440" w:left="1440" w:gutter="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Woodward, Sarelle FLTLT" w:date="2018-09-11T10:34:00Z" w:initials="WSF">
    <w:p w:rsidR="003E6061" w:rsidRDefault="003E6061">
      <w:pPr>
        <w:pStyle w:val="CommentText"/>
      </w:pPr>
      <w:r>
        <w:rPr>
          <w:rStyle w:val="CommentReference"/>
        </w:rPr>
        <w:annotationRef/>
      </w:r>
      <w:r>
        <w:t>I have removed the reference in case the Constitution is updated.</w:t>
      </w:r>
    </w:p>
  </w:comment>
  <w:comment w:id="1" w:author="Woodward, Sarelle FLTLT" w:date="2018-09-11T10:34:00Z" w:initials="WSF">
    <w:p w:rsidR="003E6061" w:rsidRDefault="003E6061">
      <w:pPr>
        <w:pStyle w:val="CommentText"/>
      </w:pPr>
      <w:r>
        <w:rPr>
          <w:rStyle w:val="CommentReference"/>
        </w:rPr>
        <w:annotationRef/>
      </w:r>
      <w:r>
        <w:t xml:space="preserve">This is relevant to the policy, not the procedures. </w:t>
      </w:r>
    </w:p>
  </w:comment>
  <w:comment w:id="2" w:author="Woodward, Sarelle SQNLDR" w:date="2019-02-15T13:21:00Z" w:initials="WSS">
    <w:p w:rsidR="003E6061" w:rsidRDefault="003E6061">
      <w:pPr>
        <w:pStyle w:val="CommentText"/>
      </w:pPr>
      <w:r>
        <w:rPr>
          <w:rStyle w:val="CommentReference"/>
        </w:rPr>
        <w:annotationRef/>
      </w:r>
      <w:r>
        <w:rPr>
          <w:rStyle w:val="CommentReference"/>
        </w:rPr>
        <w:annotationRef/>
      </w:r>
      <w:r>
        <w:t>Is this happening?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956752A" w15:done="0"/>
  <w15:commentEx w15:paraId="50086736" w15:done="0"/>
  <w15:commentEx w15:paraId="261E1FFA" w15:done="0"/>
  <w15:commentEx w15:paraId="6CBD8977" w15:done="0"/>
  <w15:commentEx w15:paraId="6C720588" w15:done="0"/>
  <w15:commentEx w15:paraId="76F8D8CA" w15:done="0"/>
  <w15:commentEx w15:paraId="0F600097" w15:done="0"/>
  <w15:commentEx w15:paraId="6DA0816C" w15:done="0"/>
  <w15:commentEx w15:paraId="5926F3BB" w15:done="0"/>
  <w15:commentEx w15:paraId="3853905C" w15:done="0"/>
  <w15:commentEx w15:paraId="23E004C6" w15:done="0"/>
  <w15:commentEx w15:paraId="7967FB79" w15:done="0"/>
  <w15:commentEx w15:paraId="4307FCE8" w15:done="0"/>
</w15:commentsEx>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061" w:rsidRDefault="003E6061" w:rsidP="009D3152">
      <w:pPr>
        <w:spacing w:after="0" w:line="240" w:lineRule="auto"/>
      </w:pPr>
      <w:r>
        <w:separator/>
      </w:r>
    </w:p>
  </w:endnote>
  <w:endnote w:type="continuationSeparator" w:id="0">
    <w:p w:rsidR="003E6061" w:rsidRDefault="003E6061" w:rsidP="009D3152">
      <w:pPr>
        <w:spacing w:after="0" w:line="240" w:lineRule="auto"/>
      </w:pPr>
      <w:r>
        <w:continuationSeparator/>
      </w:r>
    </w:p>
  </w:endnote>
  <w:endnote w:type="continuationNotice" w:id="1">
    <w:p w:rsidR="003E6061" w:rsidRDefault="003E6061">
      <w:pPr>
        <w:spacing w:after="0" w:line="240" w:lineRule="auto"/>
      </w:pP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8162960"/>
      <w:docPartObj>
        <w:docPartGallery w:val="Page Numbers (Bottom of Page)"/>
        <w:docPartUnique/>
      </w:docPartObj>
    </w:sdtPr>
    <w:sdtEndPr>
      <w:rPr>
        <w:noProof/>
      </w:rPr>
    </w:sdtEndPr>
    <w:sdtContent>
      <w:p w:rsidR="003E6061" w:rsidRDefault="00F27F7C" w:rsidP="003E6061">
        <w:pPr>
          <w:pStyle w:val="Footer"/>
          <w:jc w:val="center"/>
        </w:pPr>
        <w:fldSimple w:instr=" PAGE   \* MERGEFORMAT ">
          <w:r w:rsidR="003E7178">
            <w:rPr>
              <w:noProof/>
            </w:rPr>
            <w:t>9</w:t>
          </w:r>
        </w:fldSimple>
      </w:p>
    </w:sdtContent>
  </w:sdt>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061" w:rsidRDefault="003E6061" w:rsidP="009D3152">
      <w:pPr>
        <w:spacing w:after="0" w:line="240" w:lineRule="auto"/>
      </w:pPr>
      <w:r>
        <w:separator/>
      </w:r>
    </w:p>
  </w:footnote>
  <w:footnote w:type="continuationSeparator" w:id="0">
    <w:p w:rsidR="003E6061" w:rsidRDefault="003E6061" w:rsidP="009D3152">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B2F98"/>
    <w:multiLevelType w:val="hybridMultilevel"/>
    <w:tmpl w:val="08528F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3B7736"/>
    <w:multiLevelType w:val="hybridMultilevel"/>
    <w:tmpl w:val="AEFA4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E53B73"/>
    <w:multiLevelType w:val="hybridMultilevel"/>
    <w:tmpl w:val="16BA63D6"/>
    <w:lvl w:ilvl="0" w:tplc="6DDAB340">
      <w:start w:val="1"/>
      <w:numFmt w:val="decimal"/>
      <w:lvlText w:val="%1."/>
      <w:lvlJc w:val="left"/>
      <w:pPr>
        <w:ind w:left="720" w:hanging="360"/>
      </w:pPr>
      <w:rPr>
        <w:rFonts w:asciiTheme="majorHAnsi" w:eastAsiaTheme="minorEastAsia" w:hAnsiTheme="maj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972377"/>
    <w:multiLevelType w:val="hybridMultilevel"/>
    <w:tmpl w:val="8BFE1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7161BB"/>
    <w:multiLevelType w:val="hybridMultilevel"/>
    <w:tmpl w:val="22D831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B3440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CE56089"/>
    <w:multiLevelType w:val="hybridMultilevel"/>
    <w:tmpl w:val="54FA6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F300C1"/>
    <w:multiLevelType w:val="hybridMultilevel"/>
    <w:tmpl w:val="267485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FD02C2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536871C6"/>
    <w:multiLevelType w:val="hybridMultilevel"/>
    <w:tmpl w:val="27DC9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0C55E1"/>
    <w:multiLevelType w:val="hybridMultilevel"/>
    <w:tmpl w:val="BDFA9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9D6955"/>
    <w:multiLevelType w:val="hybridMultilevel"/>
    <w:tmpl w:val="3EDE45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0F">
      <w:start w:val="1"/>
      <w:numFmt w:val="decimal"/>
      <w:lvlText w:val="%3."/>
      <w:lvlJc w:val="left"/>
      <w:pPr>
        <w:ind w:left="720" w:hanging="36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D3077A8"/>
    <w:multiLevelType w:val="hybridMultilevel"/>
    <w:tmpl w:val="882684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9"/>
  </w:num>
  <w:num w:numId="4">
    <w:abstractNumId w:val="10"/>
  </w:num>
  <w:num w:numId="5">
    <w:abstractNumId w:val="12"/>
  </w:num>
  <w:num w:numId="6">
    <w:abstractNumId w:val="0"/>
  </w:num>
  <w:num w:numId="7">
    <w:abstractNumId w:val="11"/>
  </w:num>
  <w:num w:numId="8">
    <w:abstractNumId w:val="4"/>
  </w:num>
  <w:num w:numId="9">
    <w:abstractNumId w:val="1"/>
  </w:num>
  <w:num w:numId="10">
    <w:abstractNumId w:val="6"/>
  </w:num>
  <w:num w:numId="11">
    <w:abstractNumId w:val="3"/>
  </w:num>
  <w:num w:numId="12">
    <w:abstractNumId w:val="7"/>
  </w:num>
  <w:num w:numId="13">
    <w:abstractNumId w:val="2"/>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oodward, Sarelle SQNLDR">
    <w15:presenceInfo w15:providerId="None" w15:userId="Woodward, Sarelle SQNLD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markup="0"/>
  <w:doNotTrackMoves/>
  <w:defaultTabStop w:val="720"/>
  <w:characterSpacingControl w:val="doNotCompress"/>
  <w:hdrShapeDefaults>
    <o:shapedefaults v:ext="edit" spidmax="2050"/>
  </w:hdrShapeDefaults>
  <w:footnotePr>
    <w:footnote w:id="-1"/>
    <w:footnote w:id="0"/>
  </w:footnotePr>
  <w:endnotePr>
    <w:endnote w:id="-1"/>
    <w:endnote w:id="0"/>
    <w:endnote w:id="1"/>
  </w:endnotePr>
  <w:compat>
    <w:useFELayout/>
  </w:compat>
  <w:rsids>
    <w:rsidRoot w:val="00B22064"/>
    <w:rsid w:val="00001AAF"/>
    <w:rsid w:val="00006F70"/>
    <w:rsid w:val="000129AA"/>
    <w:rsid w:val="00013662"/>
    <w:rsid w:val="00016F54"/>
    <w:rsid w:val="000317B6"/>
    <w:rsid w:val="0003185F"/>
    <w:rsid w:val="0006348B"/>
    <w:rsid w:val="00064ED8"/>
    <w:rsid w:val="00071457"/>
    <w:rsid w:val="00091E84"/>
    <w:rsid w:val="000964ED"/>
    <w:rsid w:val="000A17DC"/>
    <w:rsid w:val="000B026C"/>
    <w:rsid w:val="000B451D"/>
    <w:rsid w:val="000B65FF"/>
    <w:rsid w:val="000C4CDC"/>
    <w:rsid w:val="000C5464"/>
    <w:rsid w:val="000D14FE"/>
    <w:rsid w:val="000D6490"/>
    <w:rsid w:val="000D6980"/>
    <w:rsid w:val="000D737E"/>
    <w:rsid w:val="000E478F"/>
    <w:rsid w:val="000E76F0"/>
    <w:rsid w:val="001136AB"/>
    <w:rsid w:val="00124DBA"/>
    <w:rsid w:val="001318E8"/>
    <w:rsid w:val="001352ED"/>
    <w:rsid w:val="00141213"/>
    <w:rsid w:val="00141637"/>
    <w:rsid w:val="00150098"/>
    <w:rsid w:val="001554BC"/>
    <w:rsid w:val="00163433"/>
    <w:rsid w:val="00171B19"/>
    <w:rsid w:val="0017761B"/>
    <w:rsid w:val="00183579"/>
    <w:rsid w:val="00187186"/>
    <w:rsid w:val="00197D92"/>
    <w:rsid w:val="001A00C8"/>
    <w:rsid w:val="001A1843"/>
    <w:rsid w:val="001B1B28"/>
    <w:rsid w:val="001B76CF"/>
    <w:rsid w:val="001D3C62"/>
    <w:rsid w:val="001D518C"/>
    <w:rsid w:val="001D7BDE"/>
    <w:rsid w:val="001E36EF"/>
    <w:rsid w:val="001E6517"/>
    <w:rsid w:val="00203F0D"/>
    <w:rsid w:val="00204751"/>
    <w:rsid w:val="0020549F"/>
    <w:rsid w:val="00206258"/>
    <w:rsid w:val="002079D8"/>
    <w:rsid w:val="00211BA1"/>
    <w:rsid w:val="00217109"/>
    <w:rsid w:val="002240C5"/>
    <w:rsid w:val="00230BFE"/>
    <w:rsid w:val="00234D4C"/>
    <w:rsid w:val="00251421"/>
    <w:rsid w:val="002661C9"/>
    <w:rsid w:val="00274FCA"/>
    <w:rsid w:val="00280205"/>
    <w:rsid w:val="0028308A"/>
    <w:rsid w:val="00283250"/>
    <w:rsid w:val="00286F8F"/>
    <w:rsid w:val="0028747A"/>
    <w:rsid w:val="002940DF"/>
    <w:rsid w:val="002974CA"/>
    <w:rsid w:val="002B3746"/>
    <w:rsid w:val="002B4820"/>
    <w:rsid w:val="002C0018"/>
    <w:rsid w:val="002C3A36"/>
    <w:rsid w:val="002E0E6F"/>
    <w:rsid w:val="00311FC3"/>
    <w:rsid w:val="00324BEC"/>
    <w:rsid w:val="00327892"/>
    <w:rsid w:val="00331308"/>
    <w:rsid w:val="00335C5B"/>
    <w:rsid w:val="00337D18"/>
    <w:rsid w:val="00340940"/>
    <w:rsid w:val="00346C99"/>
    <w:rsid w:val="00352AD3"/>
    <w:rsid w:val="00357C58"/>
    <w:rsid w:val="00373F8D"/>
    <w:rsid w:val="00385DB4"/>
    <w:rsid w:val="00387453"/>
    <w:rsid w:val="00390101"/>
    <w:rsid w:val="00391EDC"/>
    <w:rsid w:val="003924EB"/>
    <w:rsid w:val="0039340C"/>
    <w:rsid w:val="003972F2"/>
    <w:rsid w:val="003B3CAE"/>
    <w:rsid w:val="003C2467"/>
    <w:rsid w:val="003C5CB5"/>
    <w:rsid w:val="003D1E00"/>
    <w:rsid w:val="003E1992"/>
    <w:rsid w:val="003E494C"/>
    <w:rsid w:val="003E56CB"/>
    <w:rsid w:val="003E6061"/>
    <w:rsid w:val="003E7178"/>
    <w:rsid w:val="003F1EDC"/>
    <w:rsid w:val="003F32B6"/>
    <w:rsid w:val="003F3968"/>
    <w:rsid w:val="003F5812"/>
    <w:rsid w:val="004000A3"/>
    <w:rsid w:val="004032B0"/>
    <w:rsid w:val="004037AE"/>
    <w:rsid w:val="00405E89"/>
    <w:rsid w:val="00410FEC"/>
    <w:rsid w:val="00411AAF"/>
    <w:rsid w:val="00413EE6"/>
    <w:rsid w:val="0042486A"/>
    <w:rsid w:val="0042575B"/>
    <w:rsid w:val="004311D9"/>
    <w:rsid w:val="00450B01"/>
    <w:rsid w:val="00455C1A"/>
    <w:rsid w:val="0045610F"/>
    <w:rsid w:val="0045656C"/>
    <w:rsid w:val="004802EB"/>
    <w:rsid w:val="00482E04"/>
    <w:rsid w:val="004A5000"/>
    <w:rsid w:val="004B1F4B"/>
    <w:rsid w:val="004B7C4F"/>
    <w:rsid w:val="004C0F56"/>
    <w:rsid w:val="004C4E6D"/>
    <w:rsid w:val="004D3B08"/>
    <w:rsid w:val="004E2A37"/>
    <w:rsid w:val="004F4658"/>
    <w:rsid w:val="004F548A"/>
    <w:rsid w:val="004F6B9D"/>
    <w:rsid w:val="005023FA"/>
    <w:rsid w:val="00506587"/>
    <w:rsid w:val="005506E9"/>
    <w:rsid w:val="0057257B"/>
    <w:rsid w:val="005730D3"/>
    <w:rsid w:val="005749D8"/>
    <w:rsid w:val="00575E69"/>
    <w:rsid w:val="0059084A"/>
    <w:rsid w:val="00594E8B"/>
    <w:rsid w:val="00594EE9"/>
    <w:rsid w:val="005A6E6F"/>
    <w:rsid w:val="005B7D01"/>
    <w:rsid w:val="005C1265"/>
    <w:rsid w:val="005C3403"/>
    <w:rsid w:val="005E31FD"/>
    <w:rsid w:val="005E7824"/>
    <w:rsid w:val="005F5120"/>
    <w:rsid w:val="0060190B"/>
    <w:rsid w:val="006124D0"/>
    <w:rsid w:val="00630F6F"/>
    <w:rsid w:val="00632837"/>
    <w:rsid w:val="00636E1E"/>
    <w:rsid w:val="006400A8"/>
    <w:rsid w:val="00643850"/>
    <w:rsid w:val="006550B5"/>
    <w:rsid w:val="006637FC"/>
    <w:rsid w:val="00672A6E"/>
    <w:rsid w:val="00673B18"/>
    <w:rsid w:val="00675BB8"/>
    <w:rsid w:val="00687578"/>
    <w:rsid w:val="0069276C"/>
    <w:rsid w:val="00696521"/>
    <w:rsid w:val="006D3CBD"/>
    <w:rsid w:val="006E4022"/>
    <w:rsid w:val="006E4366"/>
    <w:rsid w:val="006F2BFC"/>
    <w:rsid w:val="006F3B78"/>
    <w:rsid w:val="006F4F19"/>
    <w:rsid w:val="00710160"/>
    <w:rsid w:val="0071170C"/>
    <w:rsid w:val="00727F4A"/>
    <w:rsid w:val="00741769"/>
    <w:rsid w:val="007420D0"/>
    <w:rsid w:val="00756A7A"/>
    <w:rsid w:val="00777F1B"/>
    <w:rsid w:val="00786987"/>
    <w:rsid w:val="00790429"/>
    <w:rsid w:val="007A1BC5"/>
    <w:rsid w:val="007A51A6"/>
    <w:rsid w:val="007B17F1"/>
    <w:rsid w:val="007B3D9F"/>
    <w:rsid w:val="007C33E3"/>
    <w:rsid w:val="007F1E73"/>
    <w:rsid w:val="007F2C41"/>
    <w:rsid w:val="007F7997"/>
    <w:rsid w:val="00805903"/>
    <w:rsid w:val="00806C11"/>
    <w:rsid w:val="008243FF"/>
    <w:rsid w:val="0082594D"/>
    <w:rsid w:val="00851595"/>
    <w:rsid w:val="008523CC"/>
    <w:rsid w:val="0086195C"/>
    <w:rsid w:val="00861A1B"/>
    <w:rsid w:val="0086385F"/>
    <w:rsid w:val="008647E8"/>
    <w:rsid w:val="00864AD9"/>
    <w:rsid w:val="00871479"/>
    <w:rsid w:val="008715E0"/>
    <w:rsid w:val="00872BE4"/>
    <w:rsid w:val="0088703C"/>
    <w:rsid w:val="00891057"/>
    <w:rsid w:val="008A00DD"/>
    <w:rsid w:val="008A1308"/>
    <w:rsid w:val="008A15FB"/>
    <w:rsid w:val="008B4391"/>
    <w:rsid w:val="008D4D00"/>
    <w:rsid w:val="008D6FC2"/>
    <w:rsid w:val="008E04E2"/>
    <w:rsid w:val="008E346C"/>
    <w:rsid w:val="008F7F8E"/>
    <w:rsid w:val="00912FC3"/>
    <w:rsid w:val="00913691"/>
    <w:rsid w:val="0092723A"/>
    <w:rsid w:val="0093604E"/>
    <w:rsid w:val="0095652A"/>
    <w:rsid w:val="00966E42"/>
    <w:rsid w:val="0098237E"/>
    <w:rsid w:val="00986948"/>
    <w:rsid w:val="00991FB3"/>
    <w:rsid w:val="009B176A"/>
    <w:rsid w:val="009B5845"/>
    <w:rsid w:val="009B6941"/>
    <w:rsid w:val="009C6673"/>
    <w:rsid w:val="009D2EB5"/>
    <w:rsid w:val="009D3152"/>
    <w:rsid w:val="009F3893"/>
    <w:rsid w:val="009F5294"/>
    <w:rsid w:val="009F6CF9"/>
    <w:rsid w:val="00A119D3"/>
    <w:rsid w:val="00A12754"/>
    <w:rsid w:val="00A16478"/>
    <w:rsid w:val="00A33870"/>
    <w:rsid w:val="00A34B41"/>
    <w:rsid w:val="00A36973"/>
    <w:rsid w:val="00A52809"/>
    <w:rsid w:val="00A52C6A"/>
    <w:rsid w:val="00A548A2"/>
    <w:rsid w:val="00A56D63"/>
    <w:rsid w:val="00A57E1A"/>
    <w:rsid w:val="00A6529D"/>
    <w:rsid w:val="00A76F3D"/>
    <w:rsid w:val="00A8388D"/>
    <w:rsid w:val="00A85658"/>
    <w:rsid w:val="00A914C5"/>
    <w:rsid w:val="00A92C9F"/>
    <w:rsid w:val="00A94654"/>
    <w:rsid w:val="00A95E73"/>
    <w:rsid w:val="00A96688"/>
    <w:rsid w:val="00AA0492"/>
    <w:rsid w:val="00AA17D8"/>
    <w:rsid w:val="00AA267A"/>
    <w:rsid w:val="00AB179C"/>
    <w:rsid w:val="00AB3075"/>
    <w:rsid w:val="00AB53CA"/>
    <w:rsid w:val="00AB5611"/>
    <w:rsid w:val="00AC1670"/>
    <w:rsid w:val="00AD026B"/>
    <w:rsid w:val="00AD0690"/>
    <w:rsid w:val="00AD346A"/>
    <w:rsid w:val="00AF4576"/>
    <w:rsid w:val="00AF63DE"/>
    <w:rsid w:val="00AF73CF"/>
    <w:rsid w:val="00B14472"/>
    <w:rsid w:val="00B16B0C"/>
    <w:rsid w:val="00B22064"/>
    <w:rsid w:val="00B30651"/>
    <w:rsid w:val="00B33784"/>
    <w:rsid w:val="00B360EC"/>
    <w:rsid w:val="00B52545"/>
    <w:rsid w:val="00B60219"/>
    <w:rsid w:val="00B70355"/>
    <w:rsid w:val="00B77302"/>
    <w:rsid w:val="00B773D9"/>
    <w:rsid w:val="00B929AA"/>
    <w:rsid w:val="00BA573E"/>
    <w:rsid w:val="00BB30D8"/>
    <w:rsid w:val="00BB51F8"/>
    <w:rsid w:val="00BC0BCF"/>
    <w:rsid w:val="00BD3785"/>
    <w:rsid w:val="00BD640E"/>
    <w:rsid w:val="00BE243B"/>
    <w:rsid w:val="00BE31FD"/>
    <w:rsid w:val="00BE4835"/>
    <w:rsid w:val="00C05E68"/>
    <w:rsid w:val="00C102DA"/>
    <w:rsid w:val="00C12A34"/>
    <w:rsid w:val="00C12AEE"/>
    <w:rsid w:val="00C23559"/>
    <w:rsid w:val="00C25EB9"/>
    <w:rsid w:val="00C40AA1"/>
    <w:rsid w:val="00C4154B"/>
    <w:rsid w:val="00C43E7D"/>
    <w:rsid w:val="00C53C51"/>
    <w:rsid w:val="00C56FB3"/>
    <w:rsid w:val="00C6285F"/>
    <w:rsid w:val="00C62B42"/>
    <w:rsid w:val="00C7022B"/>
    <w:rsid w:val="00C7485F"/>
    <w:rsid w:val="00C763A4"/>
    <w:rsid w:val="00C86FC1"/>
    <w:rsid w:val="00C8712E"/>
    <w:rsid w:val="00C9195C"/>
    <w:rsid w:val="00C9386C"/>
    <w:rsid w:val="00C94468"/>
    <w:rsid w:val="00CA4ACD"/>
    <w:rsid w:val="00CE044D"/>
    <w:rsid w:val="00CE06FB"/>
    <w:rsid w:val="00CE7792"/>
    <w:rsid w:val="00CE7D09"/>
    <w:rsid w:val="00D0122A"/>
    <w:rsid w:val="00D070A8"/>
    <w:rsid w:val="00D13035"/>
    <w:rsid w:val="00D16FDA"/>
    <w:rsid w:val="00D273CC"/>
    <w:rsid w:val="00D30925"/>
    <w:rsid w:val="00D30F09"/>
    <w:rsid w:val="00D42F03"/>
    <w:rsid w:val="00D4661D"/>
    <w:rsid w:val="00D56EA3"/>
    <w:rsid w:val="00D66141"/>
    <w:rsid w:val="00D7039D"/>
    <w:rsid w:val="00D71059"/>
    <w:rsid w:val="00D74B10"/>
    <w:rsid w:val="00DA4FC8"/>
    <w:rsid w:val="00DA673D"/>
    <w:rsid w:val="00DB4FAB"/>
    <w:rsid w:val="00DB5CFE"/>
    <w:rsid w:val="00DB630D"/>
    <w:rsid w:val="00DC25CA"/>
    <w:rsid w:val="00DD1D46"/>
    <w:rsid w:val="00DE4624"/>
    <w:rsid w:val="00DF2606"/>
    <w:rsid w:val="00E07A28"/>
    <w:rsid w:val="00E174E3"/>
    <w:rsid w:val="00E20705"/>
    <w:rsid w:val="00E218D3"/>
    <w:rsid w:val="00E248D0"/>
    <w:rsid w:val="00E34771"/>
    <w:rsid w:val="00E36BF2"/>
    <w:rsid w:val="00E41EA2"/>
    <w:rsid w:val="00E4381C"/>
    <w:rsid w:val="00E51577"/>
    <w:rsid w:val="00E53582"/>
    <w:rsid w:val="00E5645F"/>
    <w:rsid w:val="00E6205F"/>
    <w:rsid w:val="00E644D0"/>
    <w:rsid w:val="00E66344"/>
    <w:rsid w:val="00E66B83"/>
    <w:rsid w:val="00E73EB5"/>
    <w:rsid w:val="00E82F16"/>
    <w:rsid w:val="00E964CE"/>
    <w:rsid w:val="00EC3312"/>
    <w:rsid w:val="00EC7A05"/>
    <w:rsid w:val="00ED36D3"/>
    <w:rsid w:val="00ED6CDD"/>
    <w:rsid w:val="00EE1934"/>
    <w:rsid w:val="00EF4CA0"/>
    <w:rsid w:val="00EF5213"/>
    <w:rsid w:val="00F04A3A"/>
    <w:rsid w:val="00F06AF9"/>
    <w:rsid w:val="00F212BC"/>
    <w:rsid w:val="00F27CC0"/>
    <w:rsid w:val="00F27F7C"/>
    <w:rsid w:val="00F33A07"/>
    <w:rsid w:val="00F52864"/>
    <w:rsid w:val="00F53358"/>
    <w:rsid w:val="00F573F9"/>
    <w:rsid w:val="00F60A50"/>
    <w:rsid w:val="00F7345F"/>
    <w:rsid w:val="00F73844"/>
    <w:rsid w:val="00F819EB"/>
    <w:rsid w:val="00FA40A7"/>
    <w:rsid w:val="00FA5FEE"/>
    <w:rsid w:val="00FB0F3C"/>
    <w:rsid w:val="00FC2C6B"/>
    <w:rsid w:val="00FD406A"/>
    <w:rsid w:val="00FE6507"/>
    <w:rsid w:val="00FF0031"/>
    <w:rsid w:val="00FF368C"/>
    <w:rsid w:val="00FF4F1A"/>
    <w:rsid w:val="00FF5BF2"/>
  </w:rsids>
  <m:mathPr>
    <m:mathFont m:val="Calibri,ＭＳ 明朝"/>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F7C"/>
  </w:style>
  <w:style w:type="paragraph" w:styleId="Heading1">
    <w:name w:val="heading 1"/>
    <w:basedOn w:val="Normal"/>
    <w:next w:val="Normal"/>
    <w:link w:val="Heading1Char"/>
    <w:uiPriority w:val="9"/>
    <w:qFormat/>
    <w:rsid w:val="00A856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901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E19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806C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C11"/>
    <w:rPr>
      <w:rFonts w:ascii="Tahoma" w:hAnsi="Tahoma" w:cs="Tahoma"/>
      <w:sz w:val="16"/>
      <w:szCs w:val="16"/>
    </w:rPr>
  </w:style>
  <w:style w:type="paragraph" w:styleId="ListParagraph">
    <w:name w:val="List Paragraph"/>
    <w:basedOn w:val="Normal"/>
    <w:uiPriority w:val="34"/>
    <w:qFormat/>
    <w:rsid w:val="00806C11"/>
    <w:pPr>
      <w:ind w:left="720"/>
      <w:contextualSpacing/>
    </w:pPr>
  </w:style>
  <w:style w:type="paragraph" w:styleId="FootnoteText">
    <w:name w:val="footnote text"/>
    <w:basedOn w:val="Normal"/>
    <w:link w:val="FootnoteTextChar"/>
    <w:uiPriority w:val="99"/>
    <w:semiHidden/>
    <w:unhideWhenUsed/>
    <w:rsid w:val="009D31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3152"/>
    <w:rPr>
      <w:sz w:val="20"/>
      <w:szCs w:val="20"/>
    </w:rPr>
  </w:style>
  <w:style w:type="character" w:styleId="FootnoteReference">
    <w:name w:val="footnote reference"/>
    <w:basedOn w:val="DefaultParagraphFont"/>
    <w:uiPriority w:val="99"/>
    <w:semiHidden/>
    <w:unhideWhenUsed/>
    <w:rsid w:val="009D3152"/>
    <w:rPr>
      <w:vertAlign w:val="superscript"/>
    </w:rPr>
  </w:style>
  <w:style w:type="character" w:styleId="Hyperlink">
    <w:name w:val="Hyperlink"/>
    <w:basedOn w:val="DefaultParagraphFont"/>
    <w:uiPriority w:val="99"/>
    <w:unhideWhenUsed/>
    <w:rsid w:val="009D3152"/>
    <w:rPr>
      <w:color w:val="0000FF" w:themeColor="hyperlink"/>
      <w:u w:val="single"/>
    </w:rPr>
  </w:style>
  <w:style w:type="paragraph" w:styleId="Header">
    <w:name w:val="header"/>
    <w:basedOn w:val="Normal"/>
    <w:link w:val="HeaderChar"/>
    <w:uiPriority w:val="99"/>
    <w:unhideWhenUsed/>
    <w:rsid w:val="00234D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4D4C"/>
  </w:style>
  <w:style w:type="paragraph" w:styleId="Footer">
    <w:name w:val="footer"/>
    <w:basedOn w:val="Normal"/>
    <w:link w:val="FooterChar"/>
    <w:uiPriority w:val="99"/>
    <w:unhideWhenUsed/>
    <w:rsid w:val="00234D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4D4C"/>
  </w:style>
  <w:style w:type="paragraph" w:styleId="NormalWeb">
    <w:name w:val="Normal (Web)"/>
    <w:basedOn w:val="Normal"/>
    <w:uiPriority w:val="99"/>
    <w:unhideWhenUsed/>
    <w:rsid w:val="002E0E6F"/>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6205F"/>
    <w:rPr>
      <w:sz w:val="16"/>
      <w:szCs w:val="16"/>
    </w:rPr>
  </w:style>
  <w:style w:type="paragraph" w:styleId="CommentText">
    <w:name w:val="annotation text"/>
    <w:basedOn w:val="Normal"/>
    <w:link w:val="CommentTextChar"/>
    <w:uiPriority w:val="99"/>
    <w:semiHidden/>
    <w:unhideWhenUsed/>
    <w:rsid w:val="00E6205F"/>
    <w:pPr>
      <w:spacing w:line="240" w:lineRule="auto"/>
    </w:pPr>
    <w:rPr>
      <w:sz w:val="20"/>
      <w:szCs w:val="20"/>
    </w:rPr>
  </w:style>
  <w:style w:type="character" w:customStyle="1" w:styleId="CommentTextChar">
    <w:name w:val="Comment Text Char"/>
    <w:basedOn w:val="DefaultParagraphFont"/>
    <w:link w:val="CommentText"/>
    <w:uiPriority w:val="99"/>
    <w:semiHidden/>
    <w:rsid w:val="00E6205F"/>
    <w:rPr>
      <w:sz w:val="20"/>
      <w:szCs w:val="20"/>
    </w:rPr>
  </w:style>
  <w:style w:type="paragraph" w:styleId="CommentSubject">
    <w:name w:val="annotation subject"/>
    <w:basedOn w:val="CommentText"/>
    <w:next w:val="CommentText"/>
    <w:link w:val="CommentSubjectChar"/>
    <w:uiPriority w:val="99"/>
    <w:semiHidden/>
    <w:unhideWhenUsed/>
    <w:rsid w:val="00E6205F"/>
    <w:rPr>
      <w:b/>
      <w:bCs/>
    </w:rPr>
  </w:style>
  <w:style w:type="character" w:customStyle="1" w:styleId="CommentSubjectChar">
    <w:name w:val="Comment Subject Char"/>
    <w:basedOn w:val="CommentTextChar"/>
    <w:link w:val="CommentSubject"/>
    <w:uiPriority w:val="99"/>
    <w:semiHidden/>
    <w:rsid w:val="00E6205F"/>
    <w:rPr>
      <w:b/>
      <w:bCs/>
      <w:sz w:val="20"/>
      <w:szCs w:val="20"/>
    </w:rPr>
  </w:style>
  <w:style w:type="character" w:styleId="FollowedHyperlink">
    <w:name w:val="FollowedHyperlink"/>
    <w:basedOn w:val="DefaultParagraphFont"/>
    <w:uiPriority w:val="99"/>
    <w:semiHidden/>
    <w:unhideWhenUsed/>
    <w:rsid w:val="00D0122A"/>
    <w:rPr>
      <w:color w:val="800080" w:themeColor="followedHyperlink"/>
      <w:u w:val="single"/>
    </w:rPr>
  </w:style>
  <w:style w:type="character" w:customStyle="1" w:styleId="Heading1Char">
    <w:name w:val="Heading 1 Char"/>
    <w:basedOn w:val="DefaultParagraphFont"/>
    <w:link w:val="Heading1"/>
    <w:uiPriority w:val="9"/>
    <w:rsid w:val="00A85658"/>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0634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6348B"/>
    <w:pPr>
      <w:spacing w:after="0" w:line="240" w:lineRule="auto"/>
    </w:pPr>
  </w:style>
  <w:style w:type="character" w:styleId="Emphasis">
    <w:name w:val="Emphasis"/>
    <w:basedOn w:val="DefaultParagraphFont"/>
    <w:uiPriority w:val="20"/>
    <w:qFormat/>
    <w:rsid w:val="00C9195C"/>
    <w:rPr>
      <w:i/>
      <w:iCs/>
    </w:rPr>
  </w:style>
  <w:style w:type="character" w:styleId="Strong">
    <w:name w:val="Strong"/>
    <w:basedOn w:val="DefaultParagraphFont"/>
    <w:uiPriority w:val="22"/>
    <w:qFormat/>
    <w:rsid w:val="00E34771"/>
    <w:rPr>
      <w:b/>
      <w:bCs/>
    </w:rPr>
  </w:style>
  <w:style w:type="character" w:customStyle="1" w:styleId="apple-converted-space">
    <w:name w:val="apple-converted-space"/>
    <w:basedOn w:val="DefaultParagraphFont"/>
    <w:rsid w:val="00E34771"/>
  </w:style>
  <w:style w:type="character" w:customStyle="1" w:styleId="Heading2Char">
    <w:name w:val="Heading 2 Char"/>
    <w:basedOn w:val="DefaultParagraphFont"/>
    <w:link w:val="Heading2"/>
    <w:uiPriority w:val="9"/>
    <w:semiHidden/>
    <w:rsid w:val="0039010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E1992"/>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56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901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E19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6C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C11"/>
    <w:rPr>
      <w:rFonts w:ascii="Tahoma" w:hAnsi="Tahoma" w:cs="Tahoma"/>
      <w:sz w:val="16"/>
      <w:szCs w:val="16"/>
    </w:rPr>
  </w:style>
  <w:style w:type="paragraph" w:styleId="ListParagraph">
    <w:name w:val="List Paragraph"/>
    <w:basedOn w:val="Normal"/>
    <w:uiPriority w:val="34"/>
    <w:qFormat/>
    <w:rsid w:val="00806C11"/>
    <w:pPr>
      <w:ind w:left="720"/>
      <w:contextualSpacing/>
    </w:pPr>
  </w:style>
  <w:style w:type="paragraph" w:styleId="FootnoteText">
    <w:name w:val="footnote text"/>
    <w:basedOn w:val="Normal"/>
    <w:link w:val="FootnoteTextChar"/>
    <w:uiPriority w:val="99"/>
    <w:semiHidden/>
    <w:unhideWhenUsed/>
    <w:rsid w:val="009D31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3152"/>
    <w:rPr>
      <w:sz w:val="20"/>
      <w:szCs w:val="20"/>
    </w:rPr>
  </w:style>
  <w:style w:type="character" w:styleId="FootnoteReference">
    <w:name w:val="footnote reference"/>
    <w:basedOn w:val="DefaultParagraphFont"/>
    <w:uiPriority w:val="99"/>
    <w:semiHidden/>
    <w:unhideWhenUsed/>
    <w:rsid w:val="009D3152"/>
    <w:rPr>
      <w:vertAlign w:val="superscript"/>
    </w:rPr>
  </w:style>
  <w:style w:type="character" w:styleId="Hyperlink">
    <w:name w:val="Hyperlink"/>
    <w:basedOn w:val="DefaultParagraphFont"/>
    <w:uiPriority w:val="99"/>
    <w:unhideWhenUsed/>
    <w:rsid w:val="009D3152"/>
    <w:rPr>
      <w:color w:val="0000FF" w:themeColor="hyperlink"/>
      <w:u w:val="single"/>
    </w:rPr>
  </w:style>
  <w:style w:type="paragraph" w:styleId="Header">
    <w:name w:val="header"/>
    <w:basedOn w:val="Normal"/>
    <w:link w:val="HeaderChar"/>
    <w:uiPriority w:val="99"/>
    <w:unhideWhenUsed/>
    <w:rsid w:val="00234D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4D4C"/>
  </w:style>
  <w:style w:type="paragraph" w:styleId="Footer">
    <w:name w:val="footer"/>
    <w:basedOn w:val="Normal"/>
    <w:link w:val="FooterChar"/>
    <w:uiPriority w:val="99"/>
    <w:unhideWhenUsed/>
    <w:rsid w:val="00234D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4D4C"/>
  </w:style>
  <w:style w:type="paragraph" w:styleId="NormalWeb">
    <w:name w:val="Normal (Web)"/>
    <w:basedOn w:val="Normal"/>
    <w:uiPriority w:val="99"/>
    <w:unhideWhenUsed/>
    <w:rsid w:val="002E0E6F"/>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6205F"/>
    <w:rPr>
      <w:sz w:val="16"/>
      <w:szCs w:val="16"/>
    </w:rPr>
  </w:style>
  <w:style w:type="paragraph" w:styleId="CommentText">
    <w:name w:val="annotation text"/>
    <w:basedOn w:val="Normal"/>
    <w:link w:val="CommentTextChar"/>
    <w:uiPriority w:val="99"/>
    <w:semiHidden/>
    <w:unhideWhenUsed/>
    <w:rsid w:val="00E6205F"/>
    <w:pPr>
      <w:spacing w:line="240" w:lineRule="auto"/>
    </w:pPr>
    <w:rPr>
      <w:sz w:val="20"/>
      <w:szCs w:val="20"/>
    </w:rPr>
  </w:style>
  <w:style w:type="character" w:customStyle="1" w:styleId="CommentTextChar">
    <w:name w:val="Comment Text Char"/>
    <w:basedOn w:val="DefaultParagraphFont"/>
    <w:link w:val="CommentText"/>
    <w:uiPriority w:val="99"/>
    <w:semiHidden/>
    <w:rsid w:val="00E6205F"/>
    <w:rPr>
      <w:sz w:val="20"/>
      <w:szCs w:val="20"/>
    </w:rPr>
  </w:style>
  <w:style w:type="paragraph" w:styleId="CommentSubject">
    <w:name w:val="annotation subject"/>
    <w:basedOn w:val="CommentText"/>
    <w:next w:val="CommentText"/>
    <w:link w:val="CommentSubjectChar"/>
    <w:uiPriority w:val="99"/>
    <w:semiHidden/>
    <w:unhideWhenUsed/>
    <w:rsid w:val="00E6205F"/>
    <w:rPr>
      <w:b/>
      <w:bCs/>
    </w:rPr>
  </w:style>
  <w:style w:type="character" w:customStyle="1" w:styleId="CommentSubjectChar">
    <w:name w:val="Comment Subject Char"/>
    <w:basedOn w:val="CommentTextChar"/>
    <w:link w:val="CommentSubject"/>
    <w:uiPriority w:val="99"/>
    <w:semiHidden/>
    <w:rsid w:val="00E6205F"/>
    <w:rPr>
      <w:b/>
      <w:bCs/>
      <w:sz w:val="20"/>
      <w:szCs w:val="20"/>
    </w:rPr>
  </w:style>
  <w:style w:type="character" w:styleId="FollowedHyperlink">
    <w:name w:val="FollowedHyperlink"/>
    <w:basedOn w:val="DefaultParagraphFont"/>
    <w:uiPriority w:val="99"/>
    <w:semiHidden/>
    <w:unhideWhenUsed/>
    <w:rsid w:val="00D0122A"/>
    <w:rPr>
      <w:color w:val="800080" w:themeColor="followedHyperlink"/>
      <w:u w:val="single"/>
    </w:rPr>
  </w:style>
  <w:style w:type="character" w:customStyle="1" w:styleId="Heading1Char">
    <w:name w:val="Heading 1 Char"/>
    <w:basedOn w:val="DefaultParagraphFont"/>
    <w:link w:val="Heading1"/>
    <w:uiPriority w:val="9"/>
    <w:rsid w:val="00A85658"/>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0634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6348B"/>
    <w:pPr>
      <w:spacing w:after="0" w:line="240" w:lineRule="auto"/>
    </w:pPr>
  </w:style>
  <w:style w:type="character" w:styleId="Emphasis">
    <w:name w:val="Emphasis"/>
    <w:basedOn w:val="DefaultParagraphFont"/>
    <w:uiPriority w:val="20"/>
    <w:qFormat/>
    <w:rsid w:val="00C9195C"/>
    <w:rPr>
      <w:i/>
      <w:iCs/>
    </w:rPr>
  </w:style>
  <w:style w:type="character" w:styleId="Strong">
    <w:name w:val="Strong"/>
    <w:basedOn w:val="DefaultParagraphFont"/>
    <w:uiPriority w:val="22"/>
    <w:qFormat/>
    <w:rsid w:val="00E34771"/>
    <w:rPr>
      <w:b/>
      <w:bCs/>
    </w:rPr>
  </w:style>
  <w:style w:type="character" w:customStyle="1" w:styleId="apple-converted-space">
    <w:name w:val="apple-converted-space"/>
    <w:basedOn w:val="DefaultParagraphFont"/>
    <w:rsid w:val="00E34771"/>
  </w:style>
  <w:style w:type="character" w:customStyle="1" w:styleId="Heading2Char">
    <w:name w:val="Heading 2 Char"/>
    <w:basedOn w:val="DefaultParagraphFont"/>
    <w:link w:val="Heading2"/>
    <w:uiPriority w:val="9"/>
    <w:semiHidden/>
    <w:rsid w:val="0039010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E1992"/>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32077693">
      <w:bodyDiv w:val="1"/>
      <w:marLeft w:val="0"/>
      <w:marRight w:val="0"/>
      <w:marTop w:val="0"/>
      <w:marBottom w:val="0"/>
      <w:divBdr>
        <w:top w:val="none" w:sz="0" w:space="0" w:color="auto"/>
        <w:left w:val="none" w:sz="0" w:space="0" w:color="auto"/>
        <w:bottom w:val="none" w:sz="0" w:space="0" w:color="auto"/>
        <w:right w:val="none" w:sz="0" w:space="0" w:color="auto"/>
      </w:divBdr>
    </w:div>
    <w:div w:id="72433230">
      <w:bodyDiv w:val="1"/>
      <w:marLeft w:val="0"/>
      <w:marRight w:val="0"/>
      <w:marTop w:val="0"/>
      <w:marBottom w:val="0"/>
      <w:divBdr>
        <w:top w:val="none" w:sz="0" w:space="0" w:color="auto"/>
        <w:left w:val="none" w:sz="0" w:space="0" w:color="auto"/>
        <w:bottom w:val="none" w:sz="0" w:space="0" w:color="auto"/>
        <w:right w:val="none" w:sz="0" w:space="0" w:color="auto"/>
      </w:divBdr>
    </w:div>
    <w:div w:id="135730069">
      <w:bodyDiv w:val="1"/>
      <w:marLeft w:val="0"/>
      <w:marRight w:val="0"/>
      <w:marTop w:val="0"/>
      <w:marBottom w:val="0"/>
      <w:divBdr>
        <w:top w:val="none" w:sz="0" w:space="0" w:color="auto"/>
        <w:left w:val="none" w:sz="0" w:space="0" w:color="auto"/>
        <w:bottom w:val="none" w:sz="0" w:space="0" w:color="auto"/>
        <w:right w:val="none" w:sz="0" w:space="0" w:color="auto"/>
      </w:divBdr>
    </w:div>
    <w:div w:id="284239533">
      <w:bodyDiv w:val="1"/>
      <w:marLeft w:val="0"/>
      <w:marRight w:val="0"/>
      <w:marTop w:val="0"/>
      <w:marBottom w:val="0"/>
      <w:divBdr>
        <w:top w:val="none" w:sz="0" w:space="0" w:color="auto"/>
        <w:left w:val="none" w:sz="0" w:space="0" w:color="auto"/>
        <w:bottom w:val="none" w:sz="0" w:space="0" w:color="auto"/>
        <w:right w:val="none" w:sz="0" w:space="0" w:color="auto"/>
      </w:divBdr>
    </w:div>
    <w:div w:id="314796490">
      <w:bodyDiv w:val="1"/>
      <w:marLeft w:val="0"/>
      <w:marRight w:val="0"/>
      <w:marTop w:val="0"/>
      <w:marBottom w:val="0"/>
      <w:divBdr>
        <w:top w:val="none" w:sz="0" w:space="0" w:color="auto"/>
        <w:left w:val="none" w:sz="0" w:space="0" w:color="auto"/>
        <w:bottom w:val="none" w:sz="0" w:space="0" w:color="auto"/>
        <w:right w:val="none" w:sz="0" w:space="0" w:color="auto"/>
      </w:divBdr>
      <w:divsChild>
        <w:div w:id="757604812">
          <w:marLeft w:val="0"/>
          <w:marRight w:val="0"/>
          <w:marTop w:val="0"/>
          <w:marBottom w:val="0"/>
          <w:divBdr>
            <w:top w:val="none" w:sz="0" w:space="0" w:color="auto"/>
            <w:left w:val="none" w:sz="0" w:space="0" w:color="auto"/>
            <w:bottom w:val="none" w:sz="0" w:space="0" w:color="auto"/>
            <w:right w:val="none" w:sz="0" w:space="0" w:color="auto"/>
          </w:divBdr>
        </w:div>
      </w:divsChild>
    </w:div>
    <w:div w:id="326253493">
      <w:bodyDiv w:val="1"/>
      <w:marLeft w:val="0"/>
      <w:marRight w:val="0"/>
      <w:marTop w:val="0"/>
      <w:marBottom w:val="0"/>
      <w:divBdr>
        <w:top w:val="none" w:sz="0" w:space="0" w:color="auto"/>
        <w:left w:val="none" w:sz="0" w:space="0" w:color="auto"/>
        <w:bottom w:val="none" w:sz="0" w:space="0" w:color="auto"/>
        <w:right w:val="none" w:sz="0" w:space="0" w:color="auto"/>
      </w:divBdr>
    </w:div>
    <w:div w:id="482350503">
      <w:bodyDiv w:val="1"/>
      <w:marLeft w:val="0"/>
      <w:marRight w:val="0"/>
      <w:marTop w:val="0"/>
      <w:marBottom w:val="0"/>
      <w:divBdr>
        <w:top w:val="none" w:sz="0" w:space="0" w:color="auto"/>
        <w:left w:val="none" w:sz="0" w:space="0" w:color="auto"/>
        <w:bottom w:val="none" w:sz="0" w:space="0" w:color="auto"/>
        <w:right w:val="none" w:sz="0" w:space="0" w:color="auto"/>
      </w:divBdr>
    </w:div>
    <w:div w:id="668292703">
      <w:bodyDiv w:val="1"/>
      <w:marLeft w:val="0"/>
      <w:marRight w:val="0"/>
      <w:marTop w:val="0"/>
      <w:marBottom w:val="0"/>
      <w:divBdr>
        <w:top w:val="none" w:sz="0" w:space="0" w:color="auto"/>
        <w:left w:val="none" w:sz="0" w:space="0" w:color="auto"/>
        <w:bottom w:val="none" w:sz="0" w:space="0" w:color="auto"/>
        <w:right w:val="none" w:sz="0" w:space="0" w:color="auto"/>
      </w:divBdr>
    </w:div>
    <w:div w:id="1176075805">
      <w:bodyDiv w:val="1"/>
      <w:marLeft w:val="0"/>
      <w:marRight w:val="0"/>
      <w:marTop w:val="0"/>
      <w:marBottom w:val="0"/>
      <w:divBdr>
        <w:top w:val="none" w:sz="0" w:space="0" w:color="auto"/>
        <w:left w:val="none" w:sz="0" w:space="0" w:color="auto"/>
        <w:bottom w:val="none" w:sz="0" w:space="0" w:color="auto"/>
        <w:right w:val="none" w:sz="0" w:space="0" w:color="auto"/>
      </w:divBdr>
    </w:div>
    <w:div w:id="1286037238">
      <w:bodyDiv w:val="1"/>
      <w:marLeft w:val="0"/>
      <w:marRight w:val="0"/>
      <w:marTop w:val="0"/>
      <w:marBottom w:val="0"/>
      <w:divBdr>
        <w:top w:val="none" w:sz="0" w:space="0" w:color="auto"/>
        <w:left w:val="none" w:sz="0" w:space="0" w:color="auto"/>
        <w:bottom w:val="none" w:sz="0" w:space="0" w:color="auto"/>
        <w:right w:val="none" w:sz="0" w:space="0" w:color="auto"/>
      </w:divBdr>
    </w:div>
    <w:div w:id="1637223864">
      <w:bodyDiv w:val="1"/>
      <w:marLeft w:val="0"/>
      <w:marRight w:val="0"/>
      <w:marTop w:val="0"/>
      <w:marBottom w:val="0"/>
      <w:divBdr>
        <w:top w:val="none" w:sz="0" w:space="0" w:color="auto"/>
        <w:left w:val="none" w:sz="0" w:space="0" w:color="auto"/>
        <w:bottom w:val="none" w:sz="0" w:space="0" w:color="auto"/>
        <w:right w:val="none" w:sz="0" w:space="0" w:color="auto"/>
      </w:divBdr>
    </w:div>
    <w:div w:id="1832596594">
      <w:bodyDiv w:val="1"/>
      <w:marLeft w:val="0"/>
      <w:marRight w:val="0"/>
      <w:marTop w:val="0"/>
      <w:marBottom w:val="0"/>
      <w:divBdr>
        <w:top w:val="none" w:sz="0" w:space="0" w:color="auto"/>
        <w:left w:val="none" w:sz="0" w:space="0" w:color="auto"/>
        <w:bottom w:val="none" w:sz="0" w:space="0" w:color="auto"/>
        <w:right w:val="none" w:sz="0" w:space="0" w:color="auto"/>
      </w:divBdr>
    </w:div>
    <w:div w:id="1892494774">
      <w:bodyDiv w:val="1"/>
      <w:marLeft w:val="0"/>
      <w:marRight w:val="0"/>
      <w:marTop w:val="0"/>
      <w:marBottom w:val="0"/>
      <w:divBdr>
        <w:top w:val="none" w:sz="0" w:space="0" w:color="auto"/>
        <w:left w:val="none" w:sz="0" w:space="0" w:color="auto"/>
        <w:bottom w:val="none" w:sz="0" w:space="0" w:color="auto"/>
        <w:right w:val="none" w:sz="0" w:space="0" w:color="auto"/>
      </w:divBdr>
      <w:divsChild>
        <w:div w:id="1502938105">
          <w:marLeft w:val="0"/>
          <w:marRight w:val="0"/>
          <w:marTop w:val="0"/>
          <w:marBottom w:val="0"/>
          <w:divBdr>
            <w:top w:val="none" w:sz="0" w:space="0" w:color="auto"/>
            <w:left w:val="none" w:sz="0" w:space="0" w:color="auto"/>
            <w:bottom w:val="none" w:sz="0" w:space="0" w:color="auto"/>
            <w:right w:val="none" w:sz="0" w:space="0" w:color="auto"/>
          </w:divBdr>
          <w:divsChild>
            <w:div w:id="104202546">
              <w:marLeft w:val="0"/>
              <w:marRight w:val="0"/>
              <w:marTop w:val="0"/>
              <w:marBottom w:val="0"/>
              <w:divBdr>
                <w:top w:val="none" w:sz="0" w:space="0" w:color="auto"/>
                <w:left w:val="none" w:sz="0" w:space="0" w:color="auto"/>
                <w:bottom w:val="none" w:sz="0" w:space="0" w:color="auto"/>
                <w:right w:val="none" w:sz="0" w:space="0" w:color="auto"/>
              </w:divBdr>
              <w:divsChild>
                <w:div w:id="725879719">
                  <w:marLeft w:val="0"/>
                  <w:marRight w:val="0"/>
                  <w:marTop w:val="0"/>
                  <w:marBottom w:val="0"/>
                  <w:divBdr>
                    <w:top w:val="none" w:sz="0" w:space="0" w:color="auto"/>
                    <w:left w:val="none" w:sz="0" w:space="0" w:color="auto"/>
                    <w:bottom w:val="none" w:sz="0" w:space="0" w:color="auto"/>
                    <w:right w:val="none" w:sz="0" w:space="0" w:color="auto"/>
                  </w:divBdr>
                  <w:divsChild>
                    <w:div w:id="1023478095">
                      <w:marLeft w:val="0"/>
                      <w:marRight w:val="0"/>
                      <w:marTop w:val="0"/>
                      <w:marBottom w:val="0"/>
                      <w:divBdr>
                        <w:top w:val="none" w:sz="0" w:space="0" w:color="auto"/>
                        <w:left w:val="none" w:sz="0" w:space="0" w:color="auto"/>
                        <w:bottom w:val="none" w:sz="0" w:space="0" w:color="auto"/>
                        <w:right w:val="none" w:sz="0" w:space="0" w:color="auto"/>
                      </w:divBdr>
                      <w:divsChild>
                        <w:div w:id="1010180447">
                          <w:marLeft w:val="0"/>
                          <w:marRight w:val="0"/>
                          <w:marTop w:val="0"/>
                          <w:marBottom w:val="0"/>
                          <w:divBdr>
                            <w:top w:val="none" w:sz="0" w:space="0" w:color="auto"/>
                            <w:left w:val="none" w:sz="0" w:space="0" w:color="auto"/>
                            <w:bottom w:val="none" w:sz="0" w:space="0" w:color="auto"/>
                            <w:right w:val="none" w:sz="0" w:space="0" w:color="auto"/>
                          </w:divBdr>
                          <w:divsChild>
                            <w:div w:id="610748079">
                              <w:marLeft w:val="0"/>
                              <w:marRight w:val="0"/>
                              <w:marTop w:val="0"/>
                              <w:marBottom w:val="0"/>
                              <w:divBdr>
                                <w:top w:val="none" w:sz="0" w:space="0" w:color="auto"/>
                                <w:left w:val="none" w:sz="0" w:space="0" w:color="auto"/>
                                <w:bottom w:val="none" w:sz="0" w:space="0" w:color="auto"/>
                                <w:right w:val="none" w:sz="0" w:space="0" w:color="auto"/>
                              </w:divBdr>
                              <w:divsChild>
                                <w:div w:id="2141068988">
                                  <w:marLeft w:val="0"/>
                                  <w:marRight w:val="0"/>
                                  <w:marTop w:val="0"/>
                                  <w:marBottom w:val="0"/>
                                  <w:divBdr>
                                    <w:top w:val="none" w:sz="0" w:space="0" w:color="auto"/>
                                    <w:left w:val="none" w:sz="0" w:space="0" w:color="auto"/>
                                    <w:bottom w:val="none" w:sz="0" w:space="0" w:color="auto"/>
                                    <w:right w:val="none" w:sz="0" w:space="0" w:color="auto"/>
                                  </w:divBdr>
                                  <w:divsChild>
                                    <w:div w:id="1828665715">
                                      <w:marLeft w:val="0"/>
                                      <w:marRight w:val="0"/>
                                      <w:marTop w:val="0"/>
                                      <w:marBottom w:val="0"/>
                                      <w:divBdr>
                                        <w:top w:val="none" w:sz="0" w:space="0" w:color="auto"/>
                                        <w:left w:val="none" w:sz="0" w:space="0" w:color="auto"/>
                                        <w:bottom w:val="none" w:sz="0" w:space="0" w:color="auto"/>
                                        <w:right w:val="none" w:sz="0" w:space="0" w:color="auto"/>
                                      </w:divBdr>
                                      <w:divsChild>
                                        <w:div w:id="681783329">
                                          <w:marLeft w:val="0"/>
                                          <w:marRight w:val="0"/>
                                          <w:marTop w:val="0"/>
                                          <w:marBottom w:val="0"/>
                                          <w:divBdr>
                                            <w:top w:val="none" w:sz="0" w:space="0" w:color="auto"/>
                                            <w:left w:val="none" w:sz="0" w:space="0" w:color="auto"/>
                                            <w:bottom w:val="none" w:sz="0" w:space="0" w:color="auto"/>
                                            <w:right w:val="none" w:sz="0" w:space="0" w:color="auto"/>
                                          </w:divBdr>
                                          <w:divsChild>
                                            <w:div w:id="1547377163">
                                              <w:marLeft w:val="0"/>
                                              <w:marRight w:val="0"/>
                                              <w:marTop w:val="0"/>
                                              <w:marBottom w:val="0"/>
                                              <w:divBdr>
                                                <w:top w:val="none" w:sz="0" w:space="0" w:color="auto"/>
                                                <w:left w:val="none" w:sz="0" w:space="0" w:color="auto"/>
                                                <w:bottom w:val="none" w:sz="0" w:space="0" w:color="auto"/>
                                                <w:right w:val="none" w:sz="0" w:space="0" w:color="auto"/>
                                              </w:divBdr>
                                              <w:divsChild>
                                                <w:div w:id="1064832497">
                                                  <w:marLeft w:val="0"/>
                                                  <w:marRight w:val="0"/>
                                                  <w:marTop w:val="0"/>
                                                  <w:marBottom w:val="0"/>
                                                  <w:divBdr>
                                                    <w:top w:val="none" w:sz="0" w:space="0" w:color="auto"/>
                                                    <w:left w:val="none" w:sz="0" w:space="0" w:color="auto"/>
                                                    <w:bottom w:val="none" w:sz="0" w:space="0" w:color="auto"/>
                                                    <w:right w:val="none" w:sz="0" w:space="0" w:color="auto"/>
                                                  </w:divBdr>
                                                  <w:divsChild>
                                                    <w:div w:id="1484934618">
                                                      <w:marLeft w:val="0"/>
                                                      <w:marRight w:val="0"/>
                                                      <w:marTop w:val="0"/>
                                                      <w:marBottom w:val="0"/>
                                                      <w:divBdr>
                                                        <w:top w:val="none" w:sz="0" w:space="0" w:color="auto"/>
                                                        <w:left w:val="none" w:sz="0" w:space="0" w:color="auto"/>
                                                        <w:bottom w:val="none" w:sz="0" w:space="0" w:color="auto"/>
                                                        <w:right w:val="none" w:sz="0" w:space="0" w:color="auto"/>
                                                      </w:divBdr>
                                                      <w:divsChild>
                                                        <w:div w:id="1365251983">
                                                          <w:marLeft w:val="0"/>
                                                          <w:marRight w:val="0"/>
                                                          <w:marTop w:val="0"/>
                                                          <w:marBottom w:val="0"/>
                                                          <w:divBdr>
                                                            <w:top w:val="none" w:sz="0" w:space="0" w:color="auto"/>
                                                            <w:left w:val="none" w:sz="0" w:space="0" w:color="auto"/>
                                                            <w:bottom w:val="none" w:sz="0" w:space="0" w:color="auto"/>
                                                            <w:right w:val="none" w:sz="0" w:space="0" w:color="auto"/>
                                                          </w:divBdr>
                                                          <w:divsChild>
                                                            <w:div w:id="1304505045">
                                                              <w:marLeft w:val="0"/>
                                                              <w:marRight w:val="0"/>
                                                              <w:marTop w:val="0"/>
                                                              <w:marBottom w:val="0"/>
                                                              <w:divBdr>
                                                                <w:top w:val="none" w:sz="0" w:space="0" w:color="auto"/>
                                                                <w:left w:val="none" w:sz="0" w:space="0" w:color="auto"/>
                                                                <w:bottom w:val="none" w:sz="0" w:space="0" w:color="auto"/>
                                                                <w:right w:val="none" w:sz="0" w:space="0" w:color="auto"/>
                                                              </w:divBdr>
                                                              <w:divsChild>
                                                                <w:div w:id="1179392594">
                                                                  <w:marLeft w:val="0"/>
                                                                  <w:marRight w:val="0"/>
                                                                  <w:marTop w:val="0"/>
                                                                  <w:marBottom w:val="0"/>
                                                                  <w:divBdr>
                                                                    <w:top w:val="none" w:sz="0" w:space="0" w:color="auto"/>
                                                                    <w:left w:val="none" w:sz="0" w:space="0" w:color="auto"/>
                                                                    <w:bottom w:val="none" w:sz="0" w:space="0" w:color="auto"/>
                                                                    <w:right w:val="none" w:sz="0" w:space="0" w:color="auto"/>
                                                                  </w:divBdr>
                                                                  <w:divsChild>
                                                                    <w:div w:id="208540201">
                                                                      <w:marLeft w:val="0"/>
                                                                      <w:marRight w:val="0"/>
                                                                      <w:marTop w:val="0"/>
                                                                      <w:marBottom w:val="0"/>
                                                                      <w:divBdr>
                                                                        <w:top w:val="none" w:sz="0" w:space="0" w:color="auto"/>
                                                                        <w:left w:val="none" w:sz="0" w:space="0" w:color="auto"/>
                                                                        <w:bottom w:val="none" w:sz="0" w:space="0" w:color="auto"/>
                                                                        <w:right w:val="none" w:sz="0" w:space="0" w:color="auto"/>
                                                                      </w:divBdr>
                                                                      <w:divsChild>
                                                                        <w:div w:id="617638722">
                                                                          <w:marLeft w:val="0"/>
                                                                          <w:marRight w:val="0"/>
                                                                          <w:marTop w:val="0"/>
                                                                          <w:marBottom w:val="0"/>
                                                                          <w:divBdr>
                                                                            <w:top w:val="none" w:sz="0" w:space="0" w:color="auto"/>
                                                                            <w:left w:val="none" w:sz="0" w:space="0" w:color="auto"/>
                                                                            <w:bottom w:val="none" w:sz="0" w:space="0" w:color="auto"/>
                                                                            <w:right w:val="none" w:sz="0" w:space="0" w:color="auto"/>
                                                                          </w:divBdr>
                                                                          <w:divsChild>
                                                                            <w:div w:id="367413764">
                                                                              <w:marLeft w:val="0"/>
                                                                              <w:marRight w:val="0"/>
                                                                              <w:marTop w:val="0"/>
                                                                              <w:marBottom w:val="0"/>
                                                                              <w:divBdr>
                                                                                <w:top w:val="none" w:sz="0" w:space="0" w:color="auto"/>
                                                                                <w:left w:val="none" w:sz="0" w:space="0" w:color="auto"/>
                                                                                <w:bottom w:val="none" w:sz="0" w:space="0" w:color="auto"/>
                                                                                <w:right w:val="none" w:sz="0" w:space="0" w:color="auto"/>
                                                                              </w:divBdr>
                                                                              <w:divsChild>
                                                                                <w:div w:id="1197153970">
                                                                                  <w:marLeft w:val="0"/>
                                                                                  <w:marRight w:val="0"/>
                                                                                  <w:marTop w:val="0"/>
                                                                                  <w:marBottom w:val="0"/>
                                                                                  <w:divBdr>
                                                                                    <w:top w:val="none" w:sz="0" w:space="0" w:color="auto"/>
                                                                                    <w:left w:val="none" w:sz="0" w:space="0" w:color="auto"/>
                                                                                    <w:bottom w:val="none" w:sz="0" w:space="0" w:color="auto"/>
                                                                                    <w:right w:val="none" w:sz="0" w:space="0" w:color="auto"/>
                                                                                  </w:divBdr>
                                                                                  <w:divsChild>
                                                                                    <w:div w:id="1419595530">
                                                                                      <w:marLeft w:val="0"/>
                                                                                      <w:marRight w:val="0"/>
                                                                                      <w:marTop w:val="0"/>
                                                                                      <w:marBottom w:val="0"/>
                                                                                      <w:divBdr>
                                                                                        <w:top w:val="none" w:sz="0" w:space="0" w:color="auto"/>
                                                                                        <w:left w:val="none" w:sz="0" w:space="0" w:color="auto"/>
                                                                                        <w:bottom w:val="none" w:sz="0" w:space="0" w:color="auto"/>
                                                                                        <w:right w:val="none" w:sz="0" w:space="0" w:color="auto"/>
                                                                                      </w:divBdr>
                                                                                      <w:divsChild>
                                                                                        <w:div w:id="2085712469">
                                                                                          <w:marLeft w:val="0"/>
                                                                                          <w:marRight w:val="0"/>
                                                                                          <w:marTop w:val="0"/>
                                                                                          <w:marBottom w:val="0"/>
                                                                                          <w:divBdr>
                                                                                            <w:top w:val="none" w:sz="0" w:space="0" w:color="auto"/>
                                                                                            <w:left w:val="none" w:sz="0" w:space="0" w:color="auto"/>
                                                                                            <w:bottom w:val="none" w:sz="0" w:space="0" w:color="auto"/>
                                                                                            <w:right w:val="none" w:sz="0" w:space="0" w:color="auto"/>
                                                                                          </w:divBdr>
                                                                                          <w:divsChild>
                                                                                            <w:div w:id="1443837142">
                                                                                              <w:marLeft w:val="0"/>
                                                                                              <w:marRight w:val="0"/>
                                                                                              <w:marTop w:val="0"/>
                                                                                              <w:marBottom w:val="0"/>
                                                                                              <w:divBdr>
                                                                                                <w:top w:val="none" w:sz="0" w:space="0" w:color="auto"/>
                                                                                                <w:left w:val="none" w:sz="0" w:space="0" w:color="auto"/>
                                                                                                <w:bottom w:val="none" w:sz="0" w:space="0" w:color="auto"/>
                                                                                                <w:right w:val="none" w:sz="0" w:space="0" w:color="auto"/>
                                                                                              </w:divBdr>
                                                                                              <w:divsChild>
                                                                                                <w:div w:id="576474106">
                                                                                                  <w:marLeft w:val="0"/>
                                                                                                  <w:marRight w:val="0"/>
                                                                                                  <w:marTop w:val="0"/>
                                                                                                  <w:marBottom w:val="0"/>
                                                                                                  <w:divBdr>
                                                                                                    <w:top w:val="none" w:sz="0" w:space="0" w:color="auto"/>
                                                                                                    <w:left w:val="none" w:sz="0" w:space="0" w:color="auto"/>
                                                                                                    <w:bottom w:val="none" w:sz="0" w:space="0" w:color="auto"/>
                                                                                                    <w:right w:val="none" w:sz="0" w:space="0" w:color="auto"/>
                                                                                                  </w:divBdr>
                                                                                                  <w:divsChild>
                                                                                                    <w:div w:id="1826238041">
                                                                                                      <w:marLeft w:val="0"/>
                                                                                                      <w:marRight w:val="0"/>
                                                                                                      <w:marTop w:val="0"/>
                                                                                                      <w:marBottom w:val="0"/>
                                                                                                      <w:divBdr>
                                                                                                        <w:top w:val="none" w:sz="0" w:space="0" w:color="auto"/>
                                                                                                        <w:left w:val="none" w:sz="0" w:space="0" w:color="auto"/>
                                                                                                        <w:bottom w:val="none" w:sz="0" w:space="0" w:color="auto"/>
                                                                                                        <w:right w:val="none" w:sz="0" w:space="0" w:color="auto"/>
                                                                                                      </w:divBdr>
                                                                                                      <w:divsChild>
                                                                                                        <w:div w:id="460853972">
                                                                                                          <w:marLeft w:val="0"/>
                                                                                                          <w:marRight w:val="0"/>
                                                                                                          <w:marTop w:val="0"/>
                                                                                                          <w:marBottom w:val="0"/>
                                                                                                          <w:divBdr>
                                                                                                            <w:top w:val="none" w:sz="0" w:space="0" w:color="auto"/>
                                                                                                            <w:left w:val="none" w:sz="0" w:space="0" w:color="auto"/>
                                                                                                            <w:bottom w:val="none" w:sz="0" w:space="0" w:color="auto"/>
                                                                                                            <w:right w:val="none" w:sz="0" w:space="0" w:color="auto"/>
                                                                                                          </w:divBdr>
                                                                                                          <w:divsChild>
                                                                                                            <w:div w:id="192885994">
                                                                                                              <w:marLeft w:val="0"/>
                                                                                                              <w:marRight w:val="0"/>
                                                                                                              <w:marTop w:val="0"/>
                                                                                                              <w:marBottom w:val="0"/>
                                                                                                              <w:divBdr>
                                                                                                                <w:top w:val="none" w:sz="0" w:space="0" w:color="auto"/>
                                                                                                                <w:left w:val="none" w:sz="0" w:space="0" w:color="auto"/>
                                                                                                                <w:bottom w:val="none" w:sz="0" w:space="0" w:color="auto"/>
                                                                                                                <w:right w:val="none" w:sz="0" w:space="0" w:color="auto"/>
                                                                                                              </w:divBdr>
                                                                                                              <w:divsChild>
                                                                                                                <w:div w:id="1518276639">
                                                                                                                  <w:marLeft w:val="0"/>
                                                                                                                  <w:marRight w:val="0"/>
                                                                                                                  <w:marTop w:val="0"/>
                                                                                                                  <w:marBottom w:val="0"/>
                                                                                                                  <w:divBdr>
                                                                                                                    <w:top w:val="none" w:sz="0" w:space="0" w:color="auto"/>
                                                                                                                    <w:left w:val="none" w:sz="0" w:space="0" w:color="auto"/>
                                                                                                                    <w:bottom w:val="none" w:sz="0" w:space="0" w:color="auto"/>
                                                                                                                    <w:right w:val="none" w:sz="0" w:space="0" w:color="auto"/>
                                                                                                                  </w:divBdr>
                                                                                                                  <w:divsChild>
                                                                                                                    <w:div w:id="690686088">
                                                                                                                      <w:marLeft w:val="0"/>
                                                                                                                      <w:marRight w:val="0"/>
                                                                                                                      <w:marTop w:val="0"/>
                                                                                                                      <w:marBottom w:val="0"/>
                                                                                                                      <w:divBdr>
                                                                                                                        <w:top w:val="none" w:sz="0" w:space="0" w:color="auto"/>
                                                                                                                        <w:left w:val="none" w:sz="0" w:space="0" w:color="auto"/>
                                                                                                                        <w:bottom w:val="none" w:sz="0" w:space="0" w:color="auto"/>
                                                                                                                        <w:right w:val="none" w:sz="0" w:space="0" w:color="auto"/>
                                                                                                                      </w:divBdr>
                                                                                                                      <w:divsChild>
                                                                                                                        <w:div w:id="1351108093">
                                                                                                                          <w:marLeft w:val="0"/>
                                                                                                                          <w:marRight w:val="0"/>
                                                                                                                          <w:marTop w:val="0"/>
                                                                                                                          <w:marBottom w:val="0"/>
                                                                                                                          <w:divBdr>
                                                                                                                            <w:top w:val="none" w:sz="0" w:space="0" w:color="auto"/>
                                                                                                                            <w:left w:val="none" w:sz="0" w:space="0" w:color="auto"/>
                                                                                                                            <w:bottom w:val="none" w:sz="0" w:space="0" w:color="auto"/>
                                                                                                                            <w:right w:val="none" w:sz="0" w:space="0" w:color="auto"/>
                                                                                                                          </w:divBdr>
                                                                                                                          <w:divsChild>
                                                                                                                            <w:div w:id="178330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1589381">
      <w:bodyDiv w:val="1"/>
      <w:marLeft w:val="0"/>
      <w:marRight w:val="0"/>
      <w:marTop w:val="0"/>
      <w:marBottom w:val="0"/>
      <w:divBdr>
        <w:top w:val="none" w:sz="0" w:space="0" w:color="auto"/>
        <w:left w:val="none" w:sz="0" w:space="0" w:color="auto"/>
        <w:bottom w:val="none" w:sz="0" w:space="0" w:color="auto"/>
        <w:right w:val="none" w:sz="0" w:space="0" w:color="auto"/>
      </w:divBdr>
    </w:div>
    <w:div w:id="2061510887">
      <w:bodyDiv w:val="1"/>
      <w:marLeft w:val="0"/>
      <w:marRight w:val="0"/>
      <w:marTop w:val="0"/>
      <w:marBottom w:val="0"/>
      <w:divBdr>
        <w:top w:val="none" w:sz="0" w:space="0" w:color="auto"/>
        <w:left w:val="none" w:sz="0" w:space="0" w:color="auto"/>
        <w:bottom w:val="none" w:sz="0" w:space="0" w:color="auto"/>
        <w:right w:val="none" w:sz="0" w:space="0" w:color="auto"/>
      </w:divBdr>
    </w:div>
    <w:div w:id="213525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legislation.act.gov.au/sl/1991-31/current/pdf/1991-31.pdf" TargetMode="External"/><Relationship Id="rId20" Type="http://schemas.openxmlformats.org/officeDocument/2006/relationships/hyperlink" Target="https://www.nationalcapital.gov.au/attachments/article/2739/Lake-Burley-Griffin-Safety-Traffic-Flow-Guide.pdf" TargetMode="External"/><Relationship Id="rId21" Type="http://schemas.openxmlformats.org/officeDocument/2006/relationships/hyperlink" Target="http://rowingact.org.au/wp-content/uploads/2014/07/ACT-Regatta-Reverse-Traffic-Flow.-V-16-11-2011.pdf" TargetMode="Externa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25" Type="http://schemas.microsoft.com/office/2011/relationships/people" Target="people.xml"/><Relationship Id="rId26" Type="http://schemas.microsoft.com/office/2011/relationships/commentsExtended" Target="commentsExtended.xml"/><Relationship Id="rId27" Type="http://schemas.microsoft.com/office/2007/relationships/stylesWithEffects" Target="stylesWithEffects.xml"/><Relationship Id="rId10" Type="http://schemas.openxmlformats.org/officeDocument/2006/relationships/hyperlink" Target="http://www.rowingaustralia.com.au/ra-on-water-safety-code-and-guidelines/" TargetMode="External"/><Relationship Id="rId11" Type="http://schemas.openxmlformats.org/officeDocument/2006/relationships/hyperlink" Target="https://www.google.com.au/url?sa=t&amp;rct=j&amp;q=&amp;esrc=s&amp;source=web&amp;cd=1&amp;cad=rja&amp;uact=8&amp;ved=0CBwQFjAAahUKEwjY0aHQvNTIAhXm5qYKHS66CD4&amp;url=http%3A%2F%2Fwww.rowingaustralia.com.au%2Fwp-content%2Fuploads%2F2015%2F02%2Fon-water-safety-guidelines-2010.pdf&amp;usg=AFQjCNHxXJ_-sPByin7r54iv_Pzp39z85w&amp;sig2=jsNRAVkLWwjJUpJWM6NXVg&amp;bvm=bv.105814755,d.dGY" TargetMode="External"/><Relationship Id="rId12" Type="http://schemas.openxmlformats.org/officeDocument/2006/relationships/hyperlink" Target="http://www.legislation.act.gov.au/a/1976-65/current/pdf/1976-65.pdf" TargetMode="External"/><Relationship Id="rId13" Type="http://schemas.openxmlformats.org/officeDocument/2006/relationships/hyperlink" Target="https://welcome.willis.com/rowing/default.aspx" TargetMode="External"/><Relationship Id="rId14" Type="http://schemas.openxmlformats.org/officeDocument/2006/relationships/comments" Target="comments.xml"/><Relationship Id="rId15" Type="http://schemas.openxmlformats.org/officeDocument/2006/relationships/hyperlink" Target="http://www.bmrc.org.au/wp-content/uploads/2013/04/BMRC-Constitution-9-September-2009.pdf" TargetMode="External"/><Relationship Id="rId16" Type="http://schemas.openxmlformats.org/officeDocument/2006/relationships/hyperlink" Target="http://www.rowingaustralia.com.au/about_ra_policies_on-water-safety.shtm" TargetMode="External"/><Relationship Id="rId17" Type="http://schemas.openxmlformats.org/officeDocument/2006/relationships/hyperlink" Target="https://www.rowingaustralia.com.au/ra-rules-of-racing-and-related-by-laws/" TargetMode="External"/><Relationship Id="rId18" Type="http://schemas.openxmlformats.org/officeDocument/2006/relationships/hyperlink" Target="http://rowingact.org.au/rowing-safely/rowing-act-incident-report-form-pdf-2/" TargetMode="External"/><Relationship Id="rId19" Type="http://schemas.openxmlformats.org/officeDocument/2006/relationships/hyperlink" Target="http://rowingact.org.au/rowing-act-incident-report-form-ms-word/"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425B8-C3C5-9840-BAEA-823D6892F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2002</Words>
  <Characters>11415</Characters>
  <Application>Microsoft Macintosh Word</Application>
  <DocSecurity>0</DocSecurity>
  <Lines>95</Lines>
  <Paragraphs>22</Paragraphs>
  <ScaleCrop>false</ScaleCrop>
  <HeadingPairs>
    <vt:vector size="2" baseType="variant">
      <vt:variant>
        <vt:lpstr>Title</vt:lpstr>
      </vt:variant>
      <vt:variant>
        <vt:i4>1</vt:i4>
      </vt:variant>
    </vt:vector>
  </HeadingPairs>
  <TitlesOfParts>
    <vt:vector size="1" baseType="lpstr">
      <vt:lpstr/>
    </vt:vector>
  </TitlesOfParts>
  <Company>AusAID</Company>
  <LinksUpToDate>false</LinksUpToDate>
  <CharactersWithSpaces>14018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 Synnott</dc:creator>
  <cp:keywords/>
  <dc:description/>
  <cp:lastModifiedBy>Alan Vivian</cp:lastModifiedBy>
  <cp:revision>2</cp:revision>
  <cp:lastPrinted>2019-07-28T02:43:00Z</cp:lastPrinted>
  <dcterms:created xsi:type="dcterms:W3CDTF">2019-10-23T22:34:00Z</dcterms:created>
  <dcterms:modified xsi:type="dcterms:W3CDTF">2019-10-23T22:34:00Z</dcterms:modified>
</cp:coreProperties>
</file>