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A378" w14:textId="77777777" w:rsidR="00A20F34" w:rsidRPr="009459F3" w:rsidRDefault="00A20F34" w:rsidP="00A20F34">
      <w:pPr>
        <w:ind w:left="1080"/>
        <w:jc w:val="center"/>
        <w:outlineLvl w:val="0"/>
        <w:rPr>
          <w:rFonts w:ascii="Arial" w:hAnsi="Arial" w:cs="Arial"/>
          <w:color w:val="000000"/>
          <w:sz w:val="24"/>
          <w:szCs w:val="24"/>
        </w:rPr>
      </w:pPr>
    </w:p>
    <w:p w14:paraId="77DAFFEB" w14:textId="77777777" w:rsidR="00A20F34" w:rsidRPr="009459F3" w:rsidRDefault="00A20F34" w:rsidP="00A20F34">
      <w:pPr>
        <w:ind w:left="1080"/>
        <w:jc w:val="center"/>
        <w:outlineLvl w:val="0"/>
        <w:rPr>
          <w:rFonts w:ascii="Arial" w:hAnsi="Arial" w:cs="Arial"/>
          <w:color w:val="000000"/>
          <w:sz w:val="24"/>
          <w:szCs w:val="24"/>
        </w:rPr>
      </w:pPr>
    </w:p>
    <w:p w14:paraId="2798C598" w14:textId="76829CEC" w:rsidR="00A20F34" w:rsidRPr="009459F3" w:rsidRDefault="009459F3" w:rsidP="00A20F34">
      <w:pPr>
        <w:ind w:left="1080"/>
        <w:jc w:val="center"/>
        <w:outlineLvl w:val="0"/>
        <w:rPr>
          <w:rFonts w:ascii="Arial" w:hAnsi="Arial" w:cs="Arial"/>
          <w:color w:val="000000"/>
          <w:sz w:val="24"/>
          <w:szCs w:val="24"/>
        </w:rPr>
      </w:pPr>
      <w:r w:rsidRPr="009459F3">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14:anchorId="0A3D019B" wp14:editId="65D6A4F1">
                <wp:simplePos x="0" y="0"/>
                <wp:positionH relativeFrom="column">
                  <wp:posOffset>4572000</wp:posOffset>
                </wp:positionH>
                <wp:positionV relativeFrom="paragraph">
                  <wp:posOffset>106680</wp:posOffset>
                </wp:positionV>
                <wp:extent cx="1596390" cy="1467485"/>
                <wp:effectExtent l="0" t="0" r="0" b="0"/>
                <wp:wrapTight wrapText="bothSides">
                  <wp:wrapPolygon edited="0">
                    <wp:start x="516" y="841"/>
                    <wp:lineTo x="516" y="20749"/>
                    <wp:lineTo x="20621" y="20749"/>
                    <wp:lineTo x="20621" y="841"/>
                    <wp:lineTo x="516" y="84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59C5" w14:textId="77777777" w:rsidR="00802775" w:rsidRDefault="00802775">
                            <w:r>
                              <w:rPr>
                                <w:noProof/>
                                <w:lang w:val="en-US" w:eastAsia="en-US"/>
                              </w:rPr>
                              <w:drawing>
                                <wp:inline distT="0" distB="0" distL="0" distR="0" wp14:anchorId="73246214" wp14:editId="55D37D98">
                                  <wp:extent cx="1413564" cy="1381272"/>
                                  <wp:effectExtent l="25400" t="0" r="8836" b="0"/>
                                  <wp:docPr id="2" name="Picture 2" descr=":::::Shark Logo2 - merged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k Logo2 - merged1 (4).jpg"/>
                                          <pic:cNvPicPr>
                                            <a:picLocks noChangeAspect="1" noChangeArrowheads="1"/>
                                          </pic:cNvPicPr>
                                        </pic:nvPicPr>
                                        <pic:blipFill>
                                          <a:blip r:embed="rId5"/>
                                          <a:srcRect/>
                                          <a:stretch>
                                            <a:fillRect/>
                                          </a:stretch>
                                        </pic:blipFill>
                                        <pic:spPr bwMode="auto">
                                          <a:xfrm>
                                            <a:off x="0" y="0"/>
                                            <a:ext cx="1413510" cy="1381219"/>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D019B" id="_x0000_t202" coordsize="21600,21600" o:spt="202" path="m,l,21600r21600,l21600,xe">
                <v:stroke joinstyle="miter"/>
                <v:path gradientshapeok="t" o:connecttype="rect"/>
              </v:shapetype>
              <v:shape id="Text Box 2" o:spid="_x0000_s1026" type="#_x0000_t202" style="position:absolute;left:0;text-align:left;margin-left:5in;margin-top:8.4pt;width:125.7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3AEAAKIDAAAOAAAAZHJzL2Uyb0RvYy54bWysU1Fv0zAQfkfiP1h+p2lGV9ao6TQ2DSGN&#10;gTT4AY5jNxGJz9y5Tcqv5+x0XYE3xIvl812++77vLuvrse/E3iC14EqZz+ZSGKehbt22lN++3r+5&#10;koKCcrXqwJlSHgzJ683rV+vBF+YCGuhqg4JBHBWDL2UTgi+yjHRjekUz8MZx0gL2KnCI26xGNTB6&#10;32UX8/kyGwBrj6ANEb/eTUm5SfjWGh0+W0smiK6UzC2kE9NZxTPbrFWxReWbVh9pqH9g0avWcdMT&#10;1J0KSuyw/QuqbzUCgQ0zDX0G1rbaJA2sJp//oeapUd4kLWwO+ZNN9P9g9eP+yX9BEcb3MPIAkwjy&#10;D6C/k3Bw2yi3NTeIMDRG1dw4j5Zlg6fi+Gm0mgqKINXwCWoestoFSECjxT66wjoFo/MADifTzRiE&#10;ji0vV8u3K05pzuWL5bvF1WXqoYrnzz1S+GCgF/FSSuSpJni1f6AQ6ajiuSR2c3Dfdl2abOd+e+DC&#10;+JLoR8YT9zBWI1dHGRXUBxaCMC0KLzZfGsCfUgy8JKWkHzuFRoruo2MzVvliEbfqPMDzoDoPlNMM&#10;VcogxXS9DdMm7jy224Y7TfY7uGEDbZukvbA68uZFSIqPSxs37TxOVS+/1uYXAAAA//8DAFBLAwQU&#10;AAYACAAAACEAnrB21NwAAAAKAQAADwAAAGRycy9kb3ducmV2LnhtbEyPy07DMBBF90j8gzVI7KjT&#10;qtRtiFOhIj6AgsTWiadJhD2OYudBv55hBcvRvTpzbnFcvBMTDrELpGG9ykAg1cF21Gj4eH992IOI&#10;yZA1LhBq+MYIx/L2pjC5DTO94XROjWAIxdxoaFPqcylj3aI3cRV6JM4uYfAm8Tk00g5mZrh3cpNl&#10;O+lNR/yhNT2eWqy/zqPXUF/Hl/2pq6b5qj5VtbTu8UJO6/u75fkJRMIl/ZXhV5/VoWSnKoxko3Aa&#10;FOO5ysGOJ3DhoNZbEJWGzVYdQJaF/D+h/AEAAP//AwBQSwECLQAUAAYACAAAACEAtoM4kv4AAADh&#10;AQAAEwAAAAAAAAAAAAAAAAAAAAAAW0NvbnRlbnRfVHlwZXNdLnhtbFBLAQItABQABgAIAAAAIQA4&#10;/SH/1gAAAJQBAAALAAAAAAAAAAAAAAAAAC8BAABfcmVscy8ucmVsc1BLAQItABQABgAIAAAAIQAM&#10;Hi+t3AEAAKIDAAAOAAAAAAAAAAAAAAAAAC4CAABkcnMvZTJvRG9jLnhtbFBLAQItABQABgAIAAAA&#10;IQCesHbU3AAAAAoBAAAPAAAAAAAAAAAAAAAAADYEAABkcnMvZG93bnJldi54bWxQSwUGAAAAAAQA&#10;BADzAAAAPwUAAAAA&#10;" filled="f" stroked="f">
                <v:textbox inset=",7.2pt,,7.2pt">
                  <w:txbxContent>
                    <w:p w14:paraId="617359C5" w14:textId="77777777" w:rsidR="00802775" w:rsidRDefault="00802775">
                      <w:r>
                        <w:rPr>
                          <w:noProof/>
                          <w:lang w:val="en-US" w:eastAsia="en-US"/>
                        </w:rPr>
                        <w:drawing>
                          <wp:inline distT="0" distB="0" distL="0" distR="0" wp14:anchorId="73246214" wp14:editId="55D37D98">
                            <wp:extent cx="1413564" cy="1381272"/>
                            <wp:effectExtent l="25400" t="0" r="8836" b="0"/>
                            <wp:docPr id="2" name="Picture 2" descr=":::::Shark Logo2 - merged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k Logo2 - merged1 (4).jpg"/>
                                    <pic:cNvPicPr>
                                      <a:picLocks noChangeAspect="1" noChangeArrowheads="1"/>
                                    </pic:cNvPicPr>
                                  </pic:nvPicPr>
                                  <pic:blipFill>
                                    <a:blip r:embed="rId6"/>
                                    <a:srcRect/>
                                    <a:stretch>
                                      <a:fillRect/>
                                    </a:stretch>
                                  </pic:blipFill>
                                  <pic:spPr bwMode="auto">
                                    <a:xfrm>
                                      <a:off x="0" y="0"/>
                                      <a:ext cx="1413510" cy="1381219"/>
                                    </a:xfrm>
                                    <a:prstGeom prst="rect">
                                      <a:avLst/>
                                    </a:prstGeom>
                                    <a:noFill/>
                                    <a:ln w="9525">
                                      <a:noFill/>
                                      <a:miter lim="800000"/>
                                      <a:headEnd/>
                                      <a:tailEnd/>
                                    </a:ln>
                                  </pic:spPr>
                                </pic:pic>
                              </a:graphicData>
                            </a:graphic>
                          </wp:inline>
                        </w:drawing>
                      </w:r>
                    </w:p>
                  </w:txbxContent>
                </v:textbox>
                <w10:wrap type="tight"/>
              </v:shape>
            </w:pict>
          </mc:Fallback>
        </mc:AlternateContent>
      </w:r>
    </w:p>
    <w:p w14:paraId="2AE12F5D" w14:textId="77777777" w:rsidR="00A20F34" w:rsidRPr="009459F3" w:rsidRDefault="00A20F34" w:rsidP="00A20F34">
      <w:pPr>
        <w:ind w:left="1080"/>
        <w:jc w:val="center"/>
        <w:outlineLvl w:val="0"/>
        <w:rPr>
          <w:rFonts w:ascii="Arial" w:hAnsi="Arial" w:cs="Arial"/>
          <w:color w:val="000000"/>
          <w:sz w:val="24"/>
          <w:szCs w:val="24"/>
        </w:rPr>
      </w:pPr>
    </w:p>
    <w:p w14:paraId="1BE2BFC8" w14:textId="77777777" w:rsidR="00A20F34" w:rsidRPr="009459F3" w:rsidRDefault="00A20F34" w:rsidP="00A20F34">
      <w:pPr>
        <w:ind w:left="1080"/>
        <w:jc w:val="center"/>
        <w:outlineLvl w:val="0"/>
        <w:rPr>
          <w:rFonts w:ascii="Arial" w:hAnsi="Arial" w:cs="Arial"/>
          <w:color w:val="000000"/>
          <w:sz w:val="24"/>
          <w:szCs w:val="24"/>
        </w:rPr>
      </w:pPr>
    </w:p>
    <w:p w14:paraId="64E40996" w14:textId="77777777" w:rsidR="00A20F34" w:rsidRPr="009459F3" w:rsidRDefault="00A20F34" w:rsidP="00A20F34">
      <w:pPr>
        <w:ind w:left="1080"/>
        <w:jc w:val="center"/>
        <w:outlineLvl w:val="0"/>
        <w:rPr>
          <w:rFonts w:ascii="Arial" w:hAnsi="Arial" w:cs="Arial"/>
          <w:color w:val="000000"/>
          <w:sz w:val="22"/>
          <w:szCs w:val="24"/>
        </w:rPr>
      </w:pPr>
    </w:p>
    <w:p w14:paraId="1B50A699" w14:textId="77777777" w:rsidR="00A20F34" w:rsidRPr="009459F3" w:rsidRDefault="00A20F34" w:rsidP="00A20F34">
      <w:pPr>
        <w:ind w:left="1080"/>
        <w:outlineLvl w:val="0"/>
        <w:rPr>
          <w:rFonts w:ascii="Arial" w:hAnsi="Arial" w:cs="Arial"/>
          <w:color w:val="000000"/>
          <w:sz w:val="22"/>
          <w:szCs w:val="24"/>
        </w:rPr>
      </w:pPr>
    </w:p>
    <w:p w14:paraId="0013ECAA" w14:textId="77777777" w:rsidR="00A20F34" w:rsidRPr="009459F3" w:rsidRDefault="00A20F34" w:rsidP="00A20F34">
      <w:pPr>
        <w:ind w:left="1080"/>
        <w:jc w:val="center"/>
        <w:outlineLvl w:val="0"/>
        <w:rPr>
          <w:rFonts w:ascii="Arial" w:hAnsi="Arial" w:cs="Arial"/>
          <w:b/>
          <w:color w:val="000000"/>
          <w:sz w:val="22"/>
          <w:szCs w:val="28"/>
        </w:rPr>
      </w:pPr>
      <w:r w:rsidRPr="009459F3">
        <w:rPr>
          <w:rFonts w:ascii="Arial" w:hAnsi="Arial" w:cs="Arial"/>
          <w:b/>
          <w:color w:val="000000"/>
          <w:sz w:val="22"/>
          <w:szCs w:val="28"/>
        </w:rPr>
        <w:t>Nomination Form for Committee</w:t>
      </w:r>
    </w:p>
    <w:p w14:paraId="176AE843" w14:textId="77777777" w:rsidR="00A20F34" w:rsidRPr="009459F3" w:rsidRDefault="00A20F34" w:rsidP="00A20F34">
      <w:pPr>
        <w:ind w:left="1080"/>
        <w:jc w:val="center"/>
        <w:outlineLvl w:val="0"/>
        <w:rPr>
          <w:rFonts w:ascii="Arial" w:hAnsi="Arial" w:cs="Arial"/>
          <w:color w:val="000000"/>
          <w:sz w:val="22"/>
          <w:szCs w:val="24"/>
        </w:rPr>
      </w:pPr>
    </w:p>
    <w:p w14:paraId="7B5D1626" w14:textId="77777777" w:rsidR="00A20F34" w:rsidRPr="009459F3" w:rsidRDefault="00A20F34" w:rsidP="00A20F34">
      <w:pPr>
        <w:ind w:left="1080"/>
        <w:jc w:val="center"/>
        <w:outlineLvl w:val="0"/>
        <w:rPr>
          <w:rFonts w:ascii="Arial" w:hAnsi="Arial" w:cs="Arial"/>
          <w:color w:val="000000"/>
          <w:sz w:val="22"/>
          <w:szCs w:val="24"/>
        </w:rPr>
      </w:pPr>
    </w:p>
    <w:p w14:paraId="3D27A610" w14:textId="77777777"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t>I  ………………………………………………………………………………..</w:t>
      </w:r>
    </w:p>
    <w:p w14:paraId="63982CA9" w14:textId="77777777" w:rsidR="009459F3" w:rsidRDefault="009459F3" w:rsidP="00A20F34">
      <w:pPr>
        <w:spacing w:line="360" w:lineRule="auto"/>
        <w:rPr>
          <w:rFonts w:ascii="Arial" w:hAnsi="Arial" w:cs="Arial"/>
          <w:sz w:val="22"/>
          <w:szCs w:val="24"/>
          <w:lang w:val="en-US"/>
        </w:rPr>
      </w:pPr>
    </w:p>
    <w:p w14:paraId="351A77A0" w14:textId="23C54FEE"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t>of…………………………………………………………..,</w:t>
      </w:r>
      <w:r w:rsidR="009459F3">
        <w:rPr>
          <w:rFonts w:ascii="Arial" w:hAnsi="Arial" w:cs="Arial"/>
          <w:sz w:val="22"/>
          <w:szCs w:val="24"/>
          <w:lang w:val="en-US"/>
        </w:rPr>
        <w:t>……</w:t>
      </w:r>
      <w:r w:rsidRPr="009459F3">
        <w:rPr>
          <w:rFonts w:ascii="Arial" w:hAnsi="Arial" w:cs="Arial"/>
          <w:sz w:val="22"/>
          <w:szCs w:val="24"/>
          <w:lang w:val="en-US"/>
        </w:rPr>
        <w:t>………………</w:t>
      </w:r>
    </w:p>
    <w:p w14:paraId="536BF75C" w14:textId="1C7D3129" w:rsidR="00A20F34" w:rsidRPr="009459F3" w:rsidRDefault="009459F3" w:rsidP="00A20F34">
      <w:pPr>
        <w:spacing w:line="360" w:lineRule="auto"/>
        <w:rPr>
          <w:rFonts w:ascii="Arial" w:hAnsi="Arial" w:cs="Arial"/>
          <w:sz w:val="22"/>
          <w:szCs w:val="16"/>
          <w:lang w:val="en-US"/>
        </w:rPr>
      </w:pPr>
      <w:r>
        <w:rPr>
          <w:rFonts w:ascii="Arial" w:hAnsi="Arial" w:cs="Arial"/>
          <w:sz w:val="22"/>
          <w:szCs w:val="16"/>
          <w:lang w:val="en-US"/>
        </w:rPr>
        <w:t xml:space="preserve">             </w:t>
      </w:r>
      <w:r w:rsidR="00A20F34" w:rsidRPr="009459F3">
        <w:rPr>
          <w:rFonts w:ascii="Arial" w:hAnsi="Arial" w:cs="Arial"/>
          <w:sz w:val="22"/>
          <w:szCs w:val="16"/>
          <w:lang w:val="en-US"/>
        </w:rPr>
        <w:t xml:space="preserve">(postal address) </w:t>
      </w:r>
      <w:r>
        <w:rPr>
          <w:rFonts w:ascii="Arial" w:hAnsi="Arial" w:cs="Arial"/>
          <w:sz w:val="22"/>
          <w:szCs w:val="16"/>
          <w:lang w:val="en-US"/>
        </w:rPr>
        <w:t xml:space="preserve">    </w:t>
      </w:r>
      <w:r w:rsidR="00A20F34" w:rsidRPr="009459F3">
        <w:rPr>
          <w:rFonts w:ascii="Arial" w:hAnsi="Arial" w:cs="Arial"/>
          <w:sz w:val="22"/>
          <w:szCs w:val="16"/>
          <w:lang w:val="en-US"/>
        </w:rPr>
        <w:t xml:space="preserve">      </w:t>
      </w:r>
      <w:r>
        <w:rPr>
          <w:rFonts w:ascii="Arial" w:hAnsi="Arial" w:cs="Arial"/>
          <w:sz w:val="22"/>
          <w:szCs w:val="16"/>
          <w:lang w:val="en-US"/>
        </w:rPr>
        <w:t xml:space="preserve">  </w:t>
      </w:r>
      <w:r w:rsidR="00A20F34" w:rsidRPr="009459F3">
        <w:rPr>
          <w:rFonts w:ascii="Arial" w:hAnsi="Arial" w:cs="Arial"/>
          <w:sz w:val="22"/>
          <w:szCs w:val="16"/>
          <w:lang w:val="en-US"/>
        </w:rPr>
        <w:t xml:space="preserve">       (suburb)                    (postcode)</w:t>
      </w:r>
    </w:p>
    <w:p w14:paraId="1C026B11" w14:textId="77777777" w:rsidR="009459F3" w:rsidRDefault="009459F3" w:rsidP="00A20F34">
      <w:pPr>
        <w:spacing w:line="360" w:lineRule="auto"/>
        <w:rPr>
          <w:rFonts w:ascii="Arial" w:hAnsi="Arial" w:cs="Arial"/>
          <w:sz w:val="22"/>
          <w:szCs w:val="24"/>
          <w:lang w:val="en-US"/>
        </w:rPr>
      </w:pPr>
    </w:p>
    <w:p w14:paraId="6FFD7423" w14:textId="23D23967"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t>………………………………………………….                   ………………………</w:t>
      </w:r>
    </w:p>
    <w:p w14:paraId="695D5C3F" w14:textId="77777777" w:rsidR="00A20F34" w:rsidRPr="009459F3" w:rsidRDefault="00A20F34" w:rsidP="00A20F34">
      <w:pPr>
        <w:spacing w:line="360" w:lineRule="auto"/>
        <w:rPr>
          <w:rFonts w:ascii="Arial" w:hAnsi="Arial" w:cs="Arial"/>
          <w:sz w:val="22"/>
          <w:szCs w:val="16"/>
          <w:lang w:val="en-US"/>
        </w:rPr>
      </w:pPr>
      <w:r w:rsidRPr="009459F3">
        <w:rPr>
          <w:rFonts w:ascii="Arial" w:hAnsi="Arial" w:cs="Arial"/>
          <w:sz w:val="22"/>
          <w:szCs w:val="16"/>
          <w:lang w:val="en-US"/>
        </w:rPr>
        <w:t xml:space="preserve"> (email)</w:t>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t xml:space="preserve"> (facsimile)</w:t>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r w:rsidRPr="009459F3">
        <w:rPr>
          <w:rFonts w:ascii="Arial" w:hAnsi="Arial" w:cs="Arial"/>
          <w:sz w:val="22"/>
          <w:szCs w:val="16"/>
          <w:lang w:val="en-US"/>
        </w:rPr>
        <w:tab/>
      </w:r>
    </w:p>
    <w:p w14:paraId="3DA8CEB4" w14:textId="77777777"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t>wish to nominate for the position of ………………………………………………...</w:t>
      </w:r>
    </w:p>
    <w:p w14:paraId="100EA5DC" w14:textId="77777777"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t xml:space="preserve">with the </w:t>
      </w:r>
      <w:r w:rsidR="00A53FC5" w:rsidRPr="009459F3">
        <w:rPr>
          <w:rFonts w:ascii="Arial" w:hAnsi="Arial" w:cs="Arial"/>
          <w:sz w:val="22"/>
          <w:szCs w:val="24"/>
          <w:lang w:val="en-US"/>
        </w:rPr>
        <w:t xml:space="preserve">Bendigo </w:t>
      </w:r>
      <w:r w:rsidRPr="009459F3">
        <w:rPr>
          <w:rFonts w:ascii="Arial" w:hAnsi="Arial" w:cs="Arial"/>
          <w:sz w:val="22"/>
          <w:szCs w:val="24"/>
          <w:lang w:val="en-US"/>
        </w:rPr>
        <w:t>Senjuns Hockey Club Inc</w:t>
      </w:r>
      <w:r w:rsidR="009804C9" w:rsidRPr="009459F3">
        <w:rPr>
          <w:rFonts w:ascii="Arial" w:hAnsi="Arial" w:cs="Arial"/>
          <w:sz w:val="22"/>
          <w:szCs w:val="24"/>
          <w:lang w:val="en-US"/>
        </w:rPr>
        <w:t>.</w:t>
      </w:r>
    </w:p>
    <w:p w14:paraId="1CFDB3ED" w14:textId="77777777" w:rsidR="00A20F34" w:rsidRPr="009459F3" w:rsidRDefault="00A20F34" w:rsidP="00A20F34">
      <w:pPr>
        <w:spacing w:line="360" w:lineRule="auto"/>
        <w:rPr>
          <w:rFonts w:ascii="Arial" w:hAnsi="Arial" w:cs="Arial"/>
          <w:sz w:val="22"/>
          <w:szCs w:val="24"/>
          <w:lang w:val="en-US"/>
        </w:rPr>
      </w:pPr>
      <w:r w:rsidRPr="009459F3">
        <w:rPr>
          <w:rFonts w:ascii="Arial" w:hAnsi="Arial" w:cs="Arial"/>
          <w:sz w:val="22"/>
          <w:szCs w:val="24"/>
          <w:lang w:val="en-US"/>
        </w:rPr>
        <w:br/>
        <w:t>In the event of my admission as a Committee Member, I agree to be bound by the current rules of the Club.</w:t>
      </w:r>
    </w:p>
    <w:p w14:paraId="4BEC5E1E" w14:textId="77777777" w:rsidR="00A20F34" w:rsidRPr="009459F3" w:rsidRDefault="00A20F34" w:rsidP="00A20F34">
      <w:pPr>
        <w:spacing w:line="360" w:lineRule="auto"/>
        <w:rPr>
          <w:rFonts w:ascii="Arial" w:hAnsi="Arial" w:cs="Arial"/>
          <w:sz w:val="22"/>
          <w:szCs w:val="24"/>
          <w:lang w:val="en-US"/>
        </w:rPr>
      </w:pPr>
    </w:p>
    <w:p w14:paraId="45E388A1" w14:textId="0C767FF3"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 xml:space="preserve"> …………………………………………</w:t>
      </w:r>
      <w:r w:rsidR="009459F3">
        <w:rPr>
          <w:rFonts w:ascii="Arial" w:hAnsi="Arial" w:cs="Arial"/>
          <w:sz w:val="22"/>
          <w:szCs w:val="24"/>
          <w:lang w:val="en-US"/>
        </w:rPr>
        <w:tab/>
      </w:r>
      <w:r w:rsidRPr="009459F3">
        <w:rPr>
          <w:rFonts w:ascii="Arial" w:hAnsi="Arial" w:cs="Arial"/>
          <w:sz w:val="22"/>
          <w:szCs w:val="24"/>
          <w:lang w:val="en-US"/>
        </w:rPr>
        <w:t>Signature of Applicant</w:t>
      </w:r>
    </w:p>
    <w:p w14:paraId="44FD5943" w14:textId="4D49D035"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w:t>
      </w:r>
      <w:r w:rsidR="009459F3">
        <w:rPr>
          <w:rFonts w:ascii="Arial" w:hAnsi="Arial" w:cs="Arial"/>
          <w:sz w:val="22"/>
          <w:szCs w:val="24"/>
          <w:lang w:val="en-US"/>
        </w:rPr>
        <w:tab/>
      </w:r>
      <w:r w:rsidRPr="009459F3">
        <w:rPr>
          <w:rFonts w:ascii="Arial" w:hAnsi="Arial" w:cs="Arial"/>
          <w:sz w:val="22"/>
          <w:szCs w:val="24"/>
          <w:lang w:val="en-US"/>
        </w:rPr>
        <w:t>Date</w:t>
      </w:r>
    </w:p>
    <w:p w14:paraId="465631D6" w14:textId="77777777" w:rsidR="00A20F34" w:rsidRPr="009459F3" w:rsidRDefault="00A20F34" w:rsidP="009459F3">
      <w:pPr>
        <w:tabs>
          <w:tab w:val="left" w:pos="4678"/>
        </w:tabs>
        <w:spacing w:line="360" w:lineRule="auto"/>
        <w:rPr>
          <w:rFonts w:ascii="Arial" w:hAnsi="Arial" w:cs="Arial"/>
          <w:sz w:val="22"/>
          <w:szCs w:val="24"/>
          <w:lang w:val="en-US"/>
        </w:rPr>
      </w:pPr>
    </w:p>
    <w:p w14:paraId="73C2B80E" w14:textId="77777777" w:rsidR="00A20F34" w:rsidRPr="009459F3" w:rsidRDefault="00A20F34" w:rsidP="009459F3">
      <w:pPr>
        <w:tabs>
          <w:tab w:val="left" w:pos="4678"/>
        </w:tabs>
        <w:spacing w:line="360" w:lineRule="auto"/>
        <w:rPr>
          <w:rFonts w:ascii="Arial" w:hAnsi="Arial" w:cs="Arial"/>
          <w:sz w:val="22"/>
          <w:szCs w:val="24"/>
          <w:lang w:val="en-US"/>
        </w:rPr>
      </w:pPr>
    </w:p>
    <w:p w14:paraId="101BDEB6" w14:textId="4F12004E"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I, …………………………………………………,</w:t>
      </w:r>
      <w:r w:rsidR="009459F3">
        <w:rPr>
          <w:rFonts w:ascii="Arial" w:hAnsi="Arial" w:cs="Arial"/>
          <w:sz w:val="22"/>
          <w:szCs w:val="24"/>
          <w:lang w:val="en-US"/>
        </w:rPr>
        <w:tab/>
      </w:r>
      <w:r w:rsidRPr="009459F3">
        <w:rPr>
          <w:rFonts w:ascii="Arial" w:hAnsi="Arial" w:cs="Arial"/>
          <w:sz w:val="22"/>
          <w:szCs w:val="24"/>
          <w:lang w:val="en-US"/>
        </w:rPr>
        <w:t xml:space="preserve">a member of </w:t>
      </w:r>
      <w:r w:rsidR="00A53FC5" w:rsidRPr="009459F3">
        <w:rPr>
          <w:rFonts w:ascii="Arial" w:hAnsi="Arial" w:cs="Arial"/>
          <w:sz w:val="22"/>
          <w:szCs w:val="24"/>
          <w:lang w:val="en-US"/>
        </w:rPr>
        <w:t xml:space="preserve">Bendigo </w:t>
      </w:r>
      <w:r w:rsidRPr="009459F3">
        <w:rPr>
          <w:rFonts w:ascii="Arial" w:hAnsi="Arial" w:cs="Arial"/>
          <w:sz w:val="22"/>
          <w:szCs w:val="24"/>
          <w:lang w:val="en-US"/>
        </w:rPr>
        <w:t>Senjuns Hockey Club Inc</w:t>
      </w:r>
      <w:r w:rsidR="009804C9" w:rsidRPr="009459F3">
        <w:rPr>
          <w:rFonts w:ascii="Arial" w:hAnsi="Arial" w:cs="Arial"/>
          <w:sz w:val="22"/>
          <w:szCs w:val="24"/>
          <w:lang w:val="en-US"/>
        </w:rPr>
        <w:t>.</w:t>
      </w:r>
      <w:r w:rsidRPr="009459F3">
        <w:rPr>
          <w:rFonts w:ascii="Arial" w:hAnsi="Arial" w:cs="Arial"/>
          <w:sz w:val="22"/>
          <w:szCs w:val="24"/>
          <w:lang w:val="en-US"/>
        </w:rPr>
        <w:t>, nominate the applicant, who is personally known to me, for Committee membership of the Club.</w:t>
      </w:r>
    </w:p>
    <w:p w14:paraId="183B95B5" w14:textId="7708ED1A"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w:t>
      </w:r>
      <w:r w:rsidR="009459F3">
        <w:rPr>
          <w:rFonts w:ascii="Arial" w:hAnsi="Arial" w:cs="Arial"/>
          <w:sz w:val="22"/>
          <w:szCs w:val="24"/>
          <w:lang w:val="en-US"/>
        </w:rPr>
        <w:tab/>
      </w:r>
      <w:r w:rsidRPr="009459F3">
        <w:rPr>
          <w:rFonts w:ascii="Arial" w:hAnsi="Arial" w:cs="Arial"/>
          <w:sz w:val="22"/>
          <w:szCs w:val="24"/>
          <w:lang w:val="en-US"/>
        </w:rPr>
        <w:t>Signature of Proposer</w:t>
      </w:r>
    </w:p>
    <w:p w14:paraId="40EAECF6" w14:textId="51B809CC"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w:t>
      </w:r>
      <w:r w:rsidR="009459F3">
        <w:rPr>
          <w:rFonts w:ascii="Arial" w:hAnsi="Arial" w:cs="Arial"/>
          <w:sz w:val="22"/>
          <w:szCs w:val="24"/>
          <w:lang w:val="en-US"/>
        </w:rPr>
        <w:tab/>
      </w:r>
      <w:r w:rsidRPr="009459F3">
        <w:rPr>
          <w:rFonts w:ascii="Arial" w:hAnsi="Arial" w:cs="Arial"/>
          <w:sz w:val="22"/>
          <w:szCs w:val="24"/>
          <w:lang w:val="en-US"/>
        </w:rPr>
        <w:t>Date</w:t>
      </w:r>
    </w:p>
    <w:p w14:paraId="0F9179A7" w14:textId="77777777" w:rsidR="00A20F34" w:rsidRPr="009459F3" w:rsidRDefault="00A20F34" w:rsidP="009459F3">
      <w:pPr>
        <w:tabs>
          <w:tab w:val="left" w:pos="4678"/>
        </w:tabs>
        <w:spacing w:line="360" w:lineRule="auto"/>
        <w:rPr>
          <w:rFonts w:ascii="Arial" w:hAnsi="Arial" w:cs="Arial"/>
          <w:sz w:val="22"/>
          <w:szCs w:val="24"/>
          <w:lang w:val="en-US"/>
        </w:rPr>
      </w:pPr>
    </w:p>
    <w:p w14:paraId="5AF4BECD" w14:textId="2CB4F82A"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I, …………………………………………………,</w:t>
      </w:r>
      <w:r w:rsidR="009459F3">
        <w:rPr>
          <w:rFonts w:ascii="Arial" w:hAnsi="Arial" w:cs="Arial"/>
          <w:sz w:val="22"/>
          <w:szCs w:val="24"/>
          <w:lang w:val="en-US"/>
        </w:rPr>
        <w:tab/>
      </w:r>
      <w:r w:rsidRPr="009459F3">
        <w:rPr>
          <w:rFonts w:ascii="Arial" w:hAnsi="Arial" w:cs="Arial"/>
          <w:sz w:val="22"/>
          <w:szCs w:val="24"/>
          <w:lang w:val="en-US"/>
        </w:rPr>
        <w:t xml:space="preserve">a member of </w:t>
      </w:r>
      <w:r w:rsidR="00A53FC5" w:rsidRPr="009459F3">
        <w:rPr>
          <w:rFonts w:ascii="Arial" w:hAnsi="Arial" w:cs="Arial"/>
          <w:sz w:val="22"/>
          <w:szCs w:val="24"/>
          <w:lang w:val="en-US"/>
        </w:rPr>
        <w:t xml:space="preserve">Bendigo </w:t>
      </w:r>
      <w:r w:rsidRPr="009459F3">
        <w:rPr>
          <w:rFonts w:ascii="Arial" w:hAnsi="Arial" w:cs="Arial"/>
          <w:sz w:val="22"/>
          <w:szCs w:val="24"/>
          <w:lang w:val="en-US"/>
        </w:rPr>
        <w:t>Senjuns Hockey Club Inc</w:t>
      </w:r>
      <w:r w:rsidR="009804C9" w:rsidRPr="009459F3">
        <w:rPr>
          <w:rFonts w:ascii="Arial" w:hAnsi="Arial" w:cs="Arial"/>
          <w:sz w:val="22"/>
          <w:szCs w:val="24"/>
          <w:lang w:val="en-US"/>
        </w:rPr>
        <w:t>.</w:t>
      </w:r>
      <w:r w:rsidRPr="009459F3">
        <w:rPr>
          <w:rFonts w:ascii="Arial" w:hAnsi="Arial" w:cs="Arial"/>
          <w:sz w:val="22"/>
          <w:szCs w:val="24"/>
          <w:lang w:val="en-US"/>
        </w:rPr>
        <w:t>, second the nomination of the applicant, who is personally known to me, for Committee membership of the Club.</w:t>
      </w:r>
    </w:p>
    <w:p w14:paraId="7A48B515" w14:textId="031F7760"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w:t>
      </w:r>
      <w:r w:rsidR="009459F3">
        <w:rPr>
          <w:rFonts w:ascii="Arial" w:hAnsi="Arial" w:cs="Arial"/>
          <w:sz w:val="22"/>
          <w:szCs w:val="24"/>
          <w:lang w:val="en-US"/>
        </w:rPr>
        <w:tab/>
      </w:r>
      <w:r w:rsidRPr="009459F3">
        <w:rPr>
          <w:rFonts w:ascii="Arial" w:hAnsi="Arial" w:cs="Arial"/>
          <w:sz w:val="22"/>
          <w:szCs w:val="24"/>
          <w:lang w:val="en-US"/>
        </w:rPr>
        <w:t>Signature of Seconder</w:t>
      </w:r>
    </w:p>
    <w:p w14:paraId="5257D513" w14:textId="6E6636A8" w:rsidR="00A20F34" w:rsidRPr="009459F3" w:rsidRDefault="00A20F34" w:rsidP="009459F3">
      <w:pPr>
        <w:tabs>
          <w:tab w:val="left" w:pos="4678"/>
        </w:tabs>
        <w:spacing w:line="360" w:lineRule="auto"/>
        <w:rPr>
          <w:rFonts w:ascii="Arial" w:hAnsi="Arial" w:cs="Arial"/>
          <w:sz w:val="22"/>
          <w:szCs w:val="24"/>
          <w:lang w:val="en-US"/>
        </w:rPr>
      </w:pPr>
      <w:r w:rsidRPr="009459F3">
        <w:rPr>
          <w:rFonts w:ascii="Arial" w:hAnsi="Arial" w:cs="Arial"/>
          <w:sz w:val="22"/>
          <w:szCs w:val="24"/>
          <w:lang w:val="en-US"/>
        </w:rPr>
        <w:t>……………………………………………</w:t>
      </w:r>
      <w:r w:rsidR="009459F3">
        <w:rPr>
          <w:rFonts w:ascii="Arial" w:hAnsi="Arial" w:cs="Arial"/>
          <w:sz w:val="22"/>
          <w:szCs w:val="24"/>
          <w:lang w:val="en-US"/>
        </w:rPr>
        <w:tab/>
      </w:r>
      <w:r w:rsidRPr="009459F3">
        <w:rPr>
          <w:rFonts w:ascii="Arial" w:hAnsi="Arial" w:cs="Arial"/>
          <w:sz w:val="22"/>
          <w:szCs w:val="24"/>
          <w:lang w:val="en-US"/>
        </w:rPr>
        <w:t>Date</w:t>
      </w:r>
    </w:p>
    <w:p w14:paraId="0E9609DB" w14:textId="77777777" w:rsidR="00A20F34" w:rsidRPr="009459F3" w:rsidRDefault="00A20F34" w:rsidP="009459F3">
      <w:pPr>
        <w:tabs>
          <w:tab w:val="left" w:pos="4678"/>
        </w:tabs>
        <w:spacing w:line="360" w:lineRule="auto"/>
        <w:rPr>
          <w:rFonts w:ascii="Arial" w:hAnsi="Arial" w:cs="Arial"/>
          <w:sz w:val="22"/>
          <w:szCs w:val="24"/>
          <w:lang w:val="en-US"/>
        </w:rPr>
      </w:pPr>
    </w:p>
    <w:p w14:paraId="2923ED28" w14:textId="77777777" w:rsidR="00B64137" w:rsidRDefault="00B64137" w:rsidP="00B64137">
      <w:pPr>
        <w:shd w:val="clear" w:color="auto" w:fill="FFFFFF"/>
        <w:spacing w:before="120" w:after="120"/>
        <w:jc w:val="center"/>
        <w:rPr>
          <w:rFonts w:ascii="Arial" w:hAnsi="Arial" w:cs="Arial"/>
          <w:b/>
          <w:bCs/>
          <w:color w:val="000000"/>
          <w:sz w:val="22"/>
          <w:szCs w:val="22"/>
          <w:u w:val="single"/>
        </w:rPr>
        <w:sectPr w:rsidR="00B64137" w:rsidSect="002336E9">
          <w:pgSz w:w="12240" w:h="15840"/>
          <w:pgMar w:top="450" w:right="1800" w:bottom="1440" w:left="1620" w:header="720" w:footer="720" w:gutter="0"/>
          <w:cols w:space="720"/>
        </w:sectPr>
      </w:pPr>
    </w:p>
    <w:p w14:paraId="7A7C6143" w14:textId="07642D21" w:rsidR="00B64137" w:rsidRPr="00B64137" w:rsidRDefault="00B64137" w:rsidP="00B64137">
      <w:pPr>
        <w:shd w:val="clear" w:color="auto" w:fill="FFFFFF"/>
        <w:spacing w:before="120" w:after="120"/>
        <w:jc w:val="center"/>
        <w:rPr>
          <w:rFonts w:ascii="Arial" w:hAnsi="Arial" w:cs="Arial"/>
          <w:b/>
          <w:bCs/>
          <w:color w:val="000000"/>
          <w:sz w:val="22"/>
          <w:szCs w:val="22"/>
          <w:u w:val="single"/>
        </w:rPr>
      </w:pPr>
      <w:r w:rsidRPr="00B64137">
        <w:rPr>
          <w:rFonts w:ascii="Arial" w:hAnsi="Arial" w:cs="Arial"/>
          <w:b/>
          <w:bCs/>
          <w:color w:val="000000"/>
          <w:sz w:val="22"/>
          <w:szCs w:val="22"/>
          <w:u w:val="single"/>
        </w:rPr>
        <w:lastRenderedPageBreak/>
        <w:t>BENDIGO SENJUNS HOCKEY CLUB</w:t>
      </w:r>
    </w:p>
    <w:p w14:paraId="10AC4419" w14:textId="24F36D37" w:rsidR="00B64137" w:rsidRPr="00B64137" w:rsidRDefault="008F0C59" w:rsidP="00B64137">
      <w:pPr>
        <w:shd w:val="clear" w:color="auto" w:fill="FFFFFF"/>
        <w:spacing w:before="120" w:after="120"/>
        <w:jc w:val="center"/>
        <w:rPr>
          <w:rFonts w:ascii="Arial" w:hAnsi="Arial" w:cs="Arial"/>
          <w:b/>
          <w:bCs/>
          <w:i/>
          <w:iCs/>
          <w:color w:val="000000"/>
          <w:sz w:val="22"/>
          <w:szCs w:val="22"/>
        </w:rPr>
      </w:pPr>
      <w:r>
        <w:rPr>
          <w:rFonts w:ascii="Arial" w:hAnsi="Arial" w:cs="Arial"/>
          <w:b/>
          <w:bCs/>
          <w:i/>
          <w:iCs/>
          <w:color w:val="000000"/>
          <w:sz w:val="22"/>
          <w:szCs w:val="22"/>
        </w:rPr>
        <w:t xml:space="preserve">Current </w:t>
      </w:r>
      <w:r w:rsidR="00B64137" w:rsidRPr="00B64137">
        <w:rPr>
          <w:rFonts w:ascii="Arial" w:hAnsi="Arial" w:cs="Arial"/>
          <w:b/>
          <w:bCs/>
          <w:i/>
          <w:iCs/>
          <w:color w:val="000000"/>
          <w:sz w:val="22"/>
          <w:szCs w:val="22"/>
        </w:rPr>
        <w:t>Committee positions</w:t>
      </w:r>
    </w:p>
    <w:p w14:paraId="3E946009" w14:textId="77777777" w:rsidR="00D60573" w:rsidRDefault="00D60573" w:rsidP="00B64137">
      <w:pPr>
        <w:spacing w:before="120" w:after="120"/>
        <w:rPr>
          <w:rFonts w:ascii="Arial" w:hAnsi="Arial" w:cs="Arial"/>
          <w:b/>
          <w:bCs/>
          <w:color w:val="000000"/>
          <w:sz w:val="16"/>
          <w:szCs w:val="16"/>
          <w:u w:val="single"/>
        </w:rPr>
      </w:pPr>
    </w:p>
    <w:p w14:paraId="5D3502B3" w14:textId="77777777" w:rsidR="00D60573" w:rsidRPr="00B64137" w:rsidRDefault="00D60573" w:rsidP="00D60573">
      <w:pPr>
        <w:spacing w:before="120" w:after="120"/>
        <w:rPr>
          <w:rFonts w:ascii="Arial" w:hAnsi="Arial" w:cs="Arial"/>
          <w:b/>
          <w:bCs/>
          <w:color w:val="000000"/>
          <w:sz w:val="17"/>
          <w:szCs w:val="17"/>
          <w:u w:val="single"/>
        </w:rPr>
      </w:pPr>
      <w:r w:rsidRPr="00B64137">
        <w:rPr>
          <w:rFonts w:ascii="Arial" w:hAnsi="Arial" w:cs="Arial"/>
          <w:b/>
          <w:bCs/>
          <w:color w:val="000000"/>
          <w:sz w:val="17"/>
          <w:szCs w:val="17"/>
          <w:u w:val="single"/>
        </w:rPr>
        <w:t>EXECUTIVE:</w:t>
      </w:r>
    </w:p>
    <w:p w14:paraId="35328F3A" w14:textId="77777777" w:rsidR="00D60573" w:rsidRDefault="00D60573" w:rsidP="00B64137">
      <w:pPr>
        <w:spacing w:before="120" w:after="120"/>
        <w:rPr>
          <w:rFonts w:ascii="Arial" w:hAnsi="Arial" w:cs="Arial"/>
          <w:b/>
          <w:bCs/>
          <w:color w:val="000000"/>
          <w:sz w:val="16"/>
          <w:szCs w:val="16"/>
          <w:u w:val="single"/>
        </w:rPr>
        <w:sectPr w:rsidR="00D60573" w:rsidSect="00B64137">
          <w:pgSz w:w="12240" w:h="15840"/>
          <w:pgMar w:top="851" w:right="1418" w:bottom="851" w:left="1418"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60573" w14:paraId="68DFD4F7" w14:textId="77777777" w:rsidTr="00D60573">
        <w:tc>
          <w:tcPr>
            <w:tcW w:w="4697" w:type="dxa"/>
          </w:tcPr>
          <w:p w14:paraId="398F46C7"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President</w:t>
            </w:r>
            <w:r w:rsidRPr="00B64137">
              <w:rPr>
                <w:rFonts w:ascii="Arial" w:hAnsi="Arial" w:cs="Arial"/>
                <w:color w:val="000000"/>
                <w:sz w:val="17"/>
                <w:szCs w:val="17"/>
              </w:rPr>
              <w:t> </w:t>
            </w:r>
          </w:p>
          <w:p w14:paraId="489B138A"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President is to be figurehead for the Club and assist with publicity and growth of Bendigo Senjuns Hockey Club (the Club).  This includes representation on external Hockey Central Victoria committees, participation and chairing of Bendigo Senjuns Committee meetings and liaising with other Clubs in the Hockey Central Victoria (HCV) competition. </w:t>
            </w:r>
          </w:p>
          <w:p w14:paraId="00496769"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222222"/>
                <w:sz w:val="17"/>
                <w:szCs w:val="17"/>
              </w:rPr>
              <w:t> </w:t>
            </w:r>
          </w:p>
          <w:p w14:paraId="1B10C532"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Vice President</w:t>
            </w:r>
            <w:r w:rsidRPr="00B64137">
              <w:rPr>
                <w:rFonts w:ascii="Arial" w:hAnsi="Arial" w:cs="Arial"/>
                <w:color w:val="000000"/>
                <w:sz w:val="17"/>
                <w:szCs w:val="17"/>
              </w:rPr>
              <w:t> </w:t>
            </w:r>
          </w:p>
          <w:p w14:paraId="5C2C96D8" w14:textId="121B442E" w:rsidR="00D60573" w:rsidRPr="00D60573"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the Vice President is to shadow and support the President in providing leadership to the Club. </w:t>
            </w:r>
          </w:p>
        </w:tc>
        <w:tc>
          <w:tcPr>
            <w:tcW w:w="4697" w:type="dxa"/>
          </w:tcPr>
          <w:p w14:paraId="3B134DB0"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Treasurer</w:t>
            </w:r>
          </w:p>
          <w:p w14:paraId="6E981C85"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the Treasurer is to oversee the financial position of the Club including invoicing members, purchase of Club equipment or receipt of sponsorship funds.  The Treasurer is responsible for regularly reporting the Club’s financial position to the Committee.</w:t>
            </w:r>
          </w:p>
          <w:p w14:paraId="5E997CAB" w14:textId="77777777" w:rsidR="00D60573" w:rsidRDefault="00D60573" w:rsidP="00D60573">
            <w:pPr>
              <w:spacing w:before="120" w:after="120"/>
              <w:rPr>
                <w:rFonts w:ascii="Arial" w:hAnsi="Arial" w:cs="Arial"/>
                <w:color w:val="000000"/>
                <w:sz w:val="17"/>
                <w:szCs w:val="17"/>
                <w:u w:val="single"/>
              </w:rPr>
            </w:pPr>
          </w:p>
          <w:p w14:paraId="105E2535" w14:textId="5C8B1460"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Secretary</w:t>
            </w:r>
            <w:r w:rsidRPr="00B64137">
              <w:rPr>
                <w:rFonts w:ascii="Arial" w:hAnsi="Arial" w:cs="Arial"/>
                <w:color w:val="000000"/>
                <w:sz w:val="17"/>
                <w:szCs w:val="17"/>
              </w:rPr>
              <w:t> </w:t>
            </w:r>
          </w:p>
          <w:p w14:paraId="35A3D2EE" w14:textId="41508523" w:rsidR="00D60573" w:rsidRPr="00D60573"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the Secretary is to facilitate information sharing between the Committee and the broader Club membership.  This includes monitoring the Club correspondence, responding to requests for information from Club members and members of the public and being the primary point of contact for the Club.</w:t>
            </w:r>
          </w:p>
        </w:tc>
      </w:tr>
    </w:tbl>
    <w:p w14:paraId="5CEFDEBD" w14:textId="77777777" w:rsidR="00D60573" w:rsidRDefault="00D60573"/>
    <w:p w14:paraId="74153D32" w14:textId="77777777" w:rsidR="00D60573" w:rsidRPr="00B64137" w:rsidRDefault="00D60573" w:rsidP="00D60573">
      <w:pPr>
        <w:rPr>
          <w:rFonts w:ascii="Arial" w:hAnsi="Arial" w:cs="Arial"/>
          <w:b/>
          <w:bCs/>
          <w:color w:val="222222"/>
          <w:sz w:val="17"/>
          <w:szCs w:val="17"/>
        </w:rPr>
      </w:pPr>
      <w:r w:rsidRPr="00B64137">
        <w:rPr>
          <w:rFonts w:ascii="Arial" w:hAnsi="Arial" w:cs="Arial"/>
          <w:b/>
          <w:bCs/>
          <w:color w:val="000000"/>
          <w:sz w:val="17"/>
          <w:szCs w:val="17"/>
          <w:u w:val="single"/>
        </w:rPr>
        <w:t>NON-EXECUTIVE:</w:t>
      </w:r>
    </w:p>
    <w:p w14:paraId="33CA546A" w14:textId="77777777" w:rsidR="00D60573" w:rsidRDefault="00D605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60573" w14:paraId="06B74D4E" w14:textId="77777777" w:rsidTr="00D60573">
        <w:trPr>
          <w:trHeight w:val="5542"/>
        </w:trPr>
        <w:tc>
          <w:tcPr>
            <w:tcW w:w="4697" w:type="dxa"/>
          </w:tcPr>
          <w:p w14:paraId="30B00800"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Membership Officer</w:t>
            </w:r>
          </w:p>
          <w:p w14:paraId="6C2FACB5"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Membership Officer is to focus on Club experience for members and develop ways to increase Club participation and membership.  The Membership Officer has a strong role in Club communications, liaising with the Secretary and Publicity Officers as required.  This role has a focus on Club culture and works to actively improve the experience of those involved in Bendigo Senjuns Hockey Club.</w:t>
            </w:r>
          </w:p>
          <w:p w14:paraId="7C018B3E"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 </w:t>
            </w:r>
          </w:p>
          <w:p w14:paraId="6247D483"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Grants Officer</w:t>
            </w:r>
          </w:p>
          <w:p w14:paraId="78B0A3B1"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Grants Officer is to submit applications for additional Club funding and to liaise with the Treasurer and other Committee members to ensure opportunities for additional funding are sought frequently.</w:t>
            </w:r>
          </w:p>
          <w:p w14:paraId="2B84B20A"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 </w:t>
            </w:r>
          </w:p>
          <w:p w14:paraId="1CAF0379"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Umpiring and Competition Officer</w:t>
            </w:r>
          </w:p>
          <w:p w14:paraId="01250AA2"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role of the Umpiring and Competition Officer is to coordinate any umpiring requirements for the Club, liaise with the HCV Umpiring Coordinator and act as the Club’s representative at required forums.</w:t>
            </w:r>
          </w:p>
          <w:p w14:paraId="05159BE2" w14:textId="77777777" w:rsidR="00D60573" w:rsidRPr="00B64137" w:rsidRDefault="00D60573" w:rsidP="00D60573">
            <w:pPr>
              <w:spacing w:before="120" w:after="120"/>
              <w:rPr>
                <w:rFonts w:ascii="Arial" w:hAnsi="Arial" w:cs="Arial"/>
                <w:color w:val="000000"/>
                <w:sz w:val="17"/>
                <w:szCs w:val="17"/>
                <w:u w:val="single"/>
              </w:rPr>
            </w:pPr>
          </w:p>
          <w:p w14:paraId="2909D4F7"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Property Officer</w:t>
            </w:r>
          </w:p>
          <w:p w14:paraId="6DFA0622" w14:textId="3635A66F" w:rsidR="00D60573" w:rsidRPr="00D60573"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rPr>
              <w:t>The Property Officer will be responsible for the physical property of the Club, managing assets and equipment as required.</w:t>
            </w:r>
          </w:p>
        </w:tc>
        <w:tc>
          <w:tcPr>
            <w:tcW w:w="4697" w:type="dxa"/>
          </w:tcPr>
          <w:p w14:paraId="433EB45C" w14:textId="77777777" w:rsidR="00D60573" w:rsidRPr="00B64137" w:rsidRDefault="00D60573" w:rsidP="00D60573">
            <w:pPr>
              <w:spacing w:before="120" w:after="120"/>
              <w:rPr>
                <w:rFonts w:ascii="Arial" w:hAnsi="Arial" w:cs="Arial"/>
                <w:color w:val="222222"/>
                <w:sz w:val="17"/>
                <w:szCs w:val="17"/>
              </w:rPr>
            </w:pPr>
            <w:r w:rsidRPr="00B64137">
              <w:rPr>
                <w:rFonts w:ascii="Arial" w:hAnsi="Arial" w:cs="Arial"/>
                <w:color w:val="000000"/>
                <w:sz w:val="17"/>
                <w:szCs w:val="17"/>
                <w:u w:val="single"/>
              </w:rPr>
              <w:t>Fundraising Officer</w:t>
            </w:r>
          </w:p>
          <w:p w14:paraId="579A0490" w14:textId="77777777" w:rsidR="00D60573" w:rsidRPr="008F0C59" w:rsidRDefault="00D60573" w:rsidP="00D60573">
            <w:pPr>
              <w:spacing w:before="120" w:after="120"/>
              <w:rPr>
                <w:rFonts w:ascii="Arial" w:hAnsi="Arial" w:cs="Arial"/>
                <w:sz w:val="17"/>
                <w:szCs w:val="17"/>
              </w:rPr>
            </w:pPr>
            <w:r w:rsidRPr="00B64137">
              <w:rPr>
                <w:rFonts w:ascii="Arial" w:hAnsi="Arial" w:cs="Arial"/>
                <w:color w:val="000000"/>
                <w:sz w:val="17"/>
                <w:szCs w:val="17"/>
              </w:rPr>
              <w:t xml:space="preserve">The role of Fundraising Officer is to coordinate Club </w:t>
            </w:r>
            <w:r w:rsidRPr="008F0C59">
              <w:rPr>
                <w:rFonts w:ascii="Arial" w:hAnsi="Arial" w:cs="Arial"/>
                <w:sz w:val="17"/>
                <w:szCs w:val="17"/>
              </w:rPr>
              <w:t>fundraising events and to liaise with the Treasurer and other Committee members to ensure opportunities for additional fundraising are sought frequently.</w:t>
            </w:r>
          </w:p>
          <w:p w14:paraId="0D36D36B" w14:textId="77777777" w:rsidR="00D60573" w:rsidRDefault="00D60573" w:rsidP="00D60573">
            <w:pPr>
              <w:spacing w:before="120" w:after="120"/>
              <w:rPr>
                <w:rFonts w:ascii="Arial" w:hAnsi="Arial" w:cs="Arial"/>
                <w:sz w:val="17"/>
                <w:szCs w:val="17"/>
                <w:u w:val="single"/>
              </w:rPr>
            </w:pPr>
          </w:p>
          <w:p w14:paraId="0711B7A1" w14:textId="77777777" w:rsidR="00D60573" w:rsidRPr="00D60573" w:rsidRDefault="00D60573" w:rsidP="00D60573">
            <w:pPr>
              <w:spacing w:before="120" w:after="120"/>
              <w:rPr>
                <w:rFonts w:ascii="Arial" w:hAnsi="Arial" w:cs="Arial"/>
                <w:sz w:val="17"/>
                <w:szCs w:val="17"/>
              </w:rPr>
            </w:pPr>
            <w:r w:rsidRPr="008F0C59">
              <w:rPr>
                <w:rFonts w:ascii="Arial" w:hAnsi="Arial" w:cs="Arial"/>
                <w:sz w:val="17"/>
                <w:szCs w:val="17"/>
                <w:u w:val="single"/>
              </w:rPr>
              <w:t xml:space="preserve">Strategy </w:t>
            </w:r>
            <w:r w:rsidRPr="00D60573">
              <w:rPr>
                <w:rFonts w:ascii="Arial" w:hAnsi="Arial" w:cs="Arial"/>
                <w:sz w:val="17"/>
                <w:szCs w:val="17"/>
                <w:u w:val="single"/>
              </w:rPr>
              <w:t>Officer</w:t>
            </w:r>
          </w:p>
          <w:p w14:paraId="4DBE3E54" w14:textId="77777777" w:rsidR="00D60573" w:rsidRPr="00D60573" w:rsidRDefault="00D60573" w:rsidP="00D60573">
            <w:pPr>
              <w:spacing w:before="120" w:after="120"/>
              <w:rPr>
                <w:rFonts w:ascii="Arial" w:hAnsi="Arial" w:cs="Arial"/>
                <w:color w:val="000000"/>
                <w:sz w:val="17"/>
                <w:szCs w:val="17"/>
              </w:rPr>
            </w:pPr>
            <w:r w:rsidRPr="00D60573">
              <w:rPr>
                <w:rFonts w:ascii="Arial" w:hAnsi="Arial" w:cs="Arial"/>
                <w:sz w:val="17"/>
                <w:szCs w:val="17"/>
              </w:rPr>
              <w:t xml:space="preserve">The role of the Strategy Officer is to work with the Committee and other Club members to develop long-term vision for Bendigo Senjuns Hockey Club.  This includes liaison with relevant bodies, an understanding of strategic development and planning as well as good relationship building capacity.  It is important </w:t>
            </w:r>
            <w:r w:rsidRPr="00D60573">
              <w:rPr>
                <w:rFonts w:ascii="Arial" w:hAnsi="Arial" w:cs="Arial"/>
                <w:color w:val="000000"/>
                <w:sz w:val="17"/>
                <w:szCs w:val="17"/>
              </w:rPr>
              <w:t>for this role to maintain connection with other Portfolio roles to ensure that the overall Club Strategy includes facets of development financially, culturally and from a governance perspective.</w:t>
            </w:r>
          </w:p>
          <w:p w14:paraId="166A081E" w14:textId="77777777" w:rsidR="00D60573" w:rsidRPr="00D60573" w:rsidRDefault="00D60573" w:rsidP="00D60573">
            <w:pPr>
              <w:spacing w:before="120" w:after="120"/>
              <w:rPr>
                <w:rFonts w:ascii="Arial" w:hAnsi="Arial" w:cs="Arial"/>
                <w:color w:val="000000"/>
                <w:sz w:val="17"/>
                <w:szCs w:val="17"/>
              </w:rPr>
            </w:pPr>
          </w:p>
          <w:p w14:paraId="7CC61414" w14:textId="77777777" w:rsidR="00D60573" w:rsidRPr="00D60573" w:rsidRDefault="00D60573" w:rsidP="00D60573">
            <w:pPr>
              <w:spacing w:before="120" w:after="120"/>
              <w:rPr>
                <w:rFonts w:ascii="Arial" w:hAnsi="Arial" w:cs="Arial"/>
                <w:sz w:val="17"/>
                <w:szCs w:val="17"/>
                <w:u w:val="single"/>
              </w:rPr>
            </w:pPr>
            <w:r w:rsidRPr="00D60573">
              <w:rPr>
                <w:rFonts w:ascii="Arial" w:hAnsi="Arial" w:cs="Arial"/>
                <w:sz w:val="17"/>
                <w:szCs w:val="17"/>
                <w:u w:val="single"/>
              </w:rPr>
              <w:t xml:space="preserve">Publicity / </w:t>
            </w:r>
            <w:proofErr w:type="gramStart"/>
            <w:r w:rsidRPr="00D60573">
              <w:rPr>
                <w:rFonts w:ascii="Arial" w:hAnsi="Arial" w:cs="Arial"/>
                <w:sz w:val="17"/>
                <w:szCs w:val="17"/>
                <w:u w:val="single"/>
              </w:rPr>
              <w:t>Social Media Officer</w:t>
            </w:r>
            <w:proofErr w:type="gramEnd"/>
          </w:p>
          <w:p w14:paraId="2BCA309A" w14:textId="2C68466A" w:rsidR="00D60573" w:rsidRDefault="00D60573" w:rsidP="00D60573">
            <w:pPr>
              <w:spacing w:before="120" w:after="120"/>
              <w:rPr>
                <w:rFonts w:ascii="Arial" w:hAnsi="Arial" w:cs="Arial"/>
                <w:b/>
                <w:bCs/>
                <w:color w:val="000000"/>
                <w:sz w:val="16"/>
                <w:szCs w:val="16"/>
                <w:u w:val="single"/>
              </w:rPr>
            </w:pPr>
            <w:r w:rsidRPr="00D60573">
              <w:rPr>
                <w:rFonts w:ascii="Arial" w:hAnsi="Arial" w:cs="Arial"/>
                <w:sz w:val="17"/>
                <w:szCs w:val="17"/>
              </w:rPr>
              <w:t xml:space="preserve">The role of Publicity/ </w:t>
            </w:r>
            <w:proofErr w:type="gramStart"/>
            <w:r w:rsidRPr="00D60573">
              <w:rPr>
                <w:rFonts w:ascii="Arial" w:hAnsi="Arial" w:cs="Arial"/>
                <w:sz w:val="17"/>
                <w:szCs w:val="17"/>
              </w:rPr>
              <w:t>Social Media Officer</w:t>
            </w:r>
            <w:proofErr w:type="gramEnd"/>
            <w:r w:rsidRPr="00D60573">
              <w:rPr>
                <w:rFonts w:ascii="Arial" w:hAnsi="Arial" w:cs="Arial"/>
                <w:sz w:val="17"/>
                <w:szCs w:val="17"/>
              </w:rPr>
              <w:t xml:space="preserve"> is to ensure that the club is promoted on all social media outlets (Facebook, Instagram and TikTok) by regularly creating inviting and up to date posts for both current and future players.</w:t>
            </w:r>
          </w:p>
        </w:tc>
      </w:tr>
    </w:tbl>
    <w:p w14:paraId="047EAB37" w14:textId="77777777" w:rsidR="00B64137" w:rsidRPr="00B64137" w:rsidRDefault="00B64137" w:rsidP="00B64137">
      <w:pPr>
        <w:rPr>
          <w:rFonts w:ascii="Arial" w:hAnsi="Arial" w:cs="Arial"/>
          <w:b/>
          <w:bCs/>
          <w:color w:val="000000"/>
          <w:sz w:val="17"/>
          <w:szCs w:val="17"/>
          <w:u w:val="single"/>
        </w:rPr>
      </w:pPr>
    </w:p>
    <w:p w14:paraId="2E0AEBFD" w14:textId="77777777" w:rsidR="00B64137" w:rsidRPr="00B64137" w:rsidRDefault="00B64137" w:rsidP="00B64137">
      <w:pPr>
        <w:rPr>
          <w:rFonts w:ascii="Arial" w:hAnsi="Arial" w:cs="Arial"/>
          <w:b/>
          <w:bCs/>
          <w:color w:val="000000"/>
          <w:sz w:val="17"/>
          <w:szCs w:val="17"/>
          <w:u w:val="single"/>
        </w:rPr>
      </w:pPr>
    </w:p>
    <w:p w14:paraId="0DB2930D" w14:textId="77777777" w:rsidR="00B64137" w:rsidRPr="00B64137" w:rsidRDefault="00B64137" w:rsidP="00B64137">
      <w:pPr>
        <w:rPr>
          <w:rFonts w:ascii="Arial" w:hAnsi="Arial" w:cs="Arial"/>
          <w:b/>
          <w:bCs/>
          <w:color w:val="000000"/>
          <w:sz w:val="17"/>
          <w:szCs w:val="17"/>
          <w:u w:val="single"/>
        </w:rPr>
      </w:pPr>
    </w:p>
    <w:p w14:paraId="6054345F" w14:textId="40E7445C" w:rsidR="00B64137" w:rsidRDefault="00B64137" w:rsidP="00B64137">
      <w:pPr>
        <w:rPr>
          <w:rFonts w:ascii="Arial" w:hAnsi="Arial" w:cs="Arial"/>
          <w:b/>
          <w:bCs/>
          <w:color w:val="000000"/>
          <w:sz w:val="17"/>
          <w:szCs w:val="17"/>
          <w:u w:val="single"/>
        </w:rPr>
      </w:pPr>
    </w:p>
    <w:sectPr w:rsidR="00B64137" w:rsidSect="00D60573">
      <w:type w:val="continuous"/>
      <w:pgSz w:w="12240" w:h="15840"/>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34"/>
    <w:rsid w:val="00052488"/>
    <w:rsid w:val="002336E9"/>
    <w:rsid w:val="004770AA"/>
    <w:rsid w:val="00802775"/>
    <w:rsid w:val="008D064E"/>
    <w:rsid w:val="008F0C59"/>
    <w:rsid w:val="009459F3"/>
    <w:rsid w:val="009804C9"/>
    <w:rsid w:val="00A20F34"/>
    <w:rsid w:val="00A53FC5"/>
    <w:rsid w:val="00AB4EDC"/>
    <w:rsid w:val="00B64137"/>
    <w:rsid w:val="00BD4B0D"/>
    <w:rsid w:val="00D60573"/>
    <w:rsid w:val="00E4711B"/>
    <w:rsid w:val="00F056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A4A4"/>
  <w15:docId w15:val="{B3AC7F2E-DC83-4031-8C9A-C3C187FC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34"/>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0AA"/>
    <w:rPr>
      <w:rFonts w:ascii="Tahoma" w:hAnsi="Tahoma" w:cs="Tahoma"/>
      <w:sz w:val="16"/>
      <w:szCs w:val="16"/>
    </w:rPr>
  </w:style>
  <w:style w:type="character" w:customStyle="1" w:styleId="BalloonTextChar">
    <w:name w:val="Balloon Text Char"/>
    <w:basedOn w:val="DefaultParagraphFont"/>
    <w:link w:val="BalloonText"/>
    <w:uiPriority w:val="99"/>
    <w:semiHidden/>
    <w:rsid w:val="004770AA"/>
    <w:rPr>
      <w:rFonts w:ascii="Tahoma" w:eastAsia="Times New Roman" w:hAnsi="Tahoma" w:cs="Tahoma"/>
      <w:sz w:val="16"/>
      <w:szCs w:val="16"/>
      <w:lang w:val="en-AU" w:eastAsia="en-AU"/>
    </w:rPr>
  </w:style>
  <w:style w:type="table" w:styleId="TableGrid">
    <w:name w:val="Table Grid"/>
    <w:basedOn w:val="TableNormal"/>
    <w:uiPriority w:val="59"/>
    <w:rsid w:val="00D6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47F4-514F-43BC-9760-8E3336A7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Hasty</dc:creator>
  <cp:lastModifiedBy>Kelly Harris</cp:lastModifiedBy>
  <cp:revision>3</cp:revision>
  <cp:lastPrinted>2015-08-15T04:19:00Z</cp:lastPrinted>
  <dcterms:created xsi:type="dcterms:W3CDTF">2023-09-06T20:35:00Z</dcterms:created>
  <dcterms:modified xsi:type="dcterms:W3CDTF">2023-09-06T20:41:00Z</dcterms:modified>
</cp:coreProperties>
</file>